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40" w:rsidRPr="00DD53BB" w:rsidRDefault="00863FD6" w:rsidP="00DD53BB">
      <w:pPr>
        <w:spacing w:before="240"/>
        <w:rPr>
          <w:rFonts w:cs="Arial"/>
          <w:b/>
          <w:bCs/>
          <w:color w:val="0000FF"/>
        </w:rPr>
      </w:pPr>
      <w:r w:rsidRPr="00DD53BB">
        <w:rPr>
          <w:rFonts w:cs="Arial"/>
          <w:b/>
          <w:bCs/>
          <w:color w:val="0000FF"/>
        </w:rPr>
        <w:t xml:space="preserve">This form should be </w:t>
      </w:r>
      <w:r w:rsidR="00BE4690">
        <w:rPr>
          <w:rFonts w:cs="Arial"/>
          <w:b/>
          <w:bCs/>
          <w:color w:val="0000FF"/>
        </w:rPr>
        <w:t xml:space="preserve">filled out </w:t>
      </w:r>
      <w:r w:rsidR="00DD53BB" w:rsidRPr="00DD53BB">
        <w:rPr>
          <w:rFonts w:cs="Arial"/>
          <w:b/>
          <w:bCs/>
          <w:color w:val="0000FF"/>
        </w:rPr>
        <w:t xml:space="preserve">and signed by </w:t>
      </w:r>
      <w:r w:rsidR="001545BF">
        <w:rPr>
          <w:rFonts w:cs="Arial"/>
          <w:b/>
          <w:bCs/>
          <w:color w:val="0000FF"/>
        </w:rPr>
        <w:t xml:space="preserve">the </w:t>
      </w:r>
      <w:r w:rsidR="00AC5E5F">
        <w:rPr>
          <w:rFonts w:cs="Arial"/>
          <w:b/>
          <w:bCs/>
          <w:color w:val="0000FF"/>
        </w:rPr>
        <w:t>peer</w:t>
      </w:r>
      <w:r w:rsidR="00345BD3">
        <w:rPr>
          <w:rFonts w:cs="Arial"/>
          <w:b/>
          <w:bCs/>
          <w:color w:val="0000FF"/>
        </w:rPr>
        <w:t xml:space="preserve"> reviewer</w:t>
      </w:r>
      <w:r w:rsidR="0093705A">
        <w:rPr>
          <w:rFonts w:cs="Arial"/>
          <w:b/>
          <w:bCs/>
          <w:color w:val="0000FF"/>
        </w:rPr>
        <w:t xml:space="preserve"> and </w:t>
      </w:r>
      <w:r w:rsidR="001545BF">
        <w:rPr>
          <w:rFonts w:cs="Arial"/>
          <w:b/>
          <w:bCs/>
          <w:color w:val="0000FF"/>
        </w:rPr>
        <w:t xml:space="preserve">then </w:t>
      </w:r>
      <w:r w:rsidR="001E76FB">
        <w:rPr>
          <w:rFonts w:cs="Arial"/>
          <w:b/>
          <w:bCs/>
          <w:color w:val="0000FF"/>
        </w:rPr>
        <w:t xml:space="preserve">sent </w:t>
      </w:r>
      <w:r w:rsidR="0093705A">
        <w:rPr>
          <w:rFonts w:cs="Arial"/>
          <w:b/>
          <w:bCs/>
          <w:color w:val="0000FF"/>
        </w:rPr>
        <w:t xml:space="preserve">to the </w:t>
      </w:r>
      <w:r w:rsidR="001E76FB">
        <w:rPr>
          <w:rFonts w:cs="Arial"/>
          <w:b/>
          <w:bCs/>
          <w:color w:val="0000FF"/>
        </w:rPr>
        <w:t xml:space="preserve">PI for their response. Completed forms should then be emailed to the </w:t>
      </w:r>
      <w:r w:rsidR="0093705A">
        <w:rPr>
          <w:rFonts w:cs="Arial"/>
          <w:b/>
          <w:bCs/>
          <w:color w:val="0000FF"/>
        </w:rPr>
        <w:t>Research</w:t>
      </w:r>
      <w:r w:rsidR="001545BF">
        <w:rPr>
          <w:rFonts w:cs="Arial"/>
          <w:b/>
          <w:bCs/>
          <w:color w:val="0000FF"/>
        </w:rPr>
        <w:t xml:space="preserve"> Services Manager (</w:t>
      </w:r>
      <w:hyperlink r:id="rId7" w:history="1">
        <w:r w:rsidR="001E76FB" w:rsidRPr="00FC6E0C">
          <w:rPr>
            <w:rStyle w:val="Hyperlink"/>
            <w:rFonts w:cs="Arial"/>
            <w:b/>
            <w:bCs/>
          </w:rPr>
          <w:t>sbcs-research@qmul.ac.uk</w:t>
        </w:r>
      </w:hyperlink>
      <w:r w:rsidR="001545BF">
        <w:rPr>
          <w:rFonts w:cs="Arial"/>
          <w:b/>
          <w:bCs/>
          <w:color w:val="0000FF"/>
        </w:rPr>
        <w:t>)</w:t>
      </w:r>
      <w:r w:rsidR="001E76FB">
        <w:rPr>
          <w:rFonts w:cs="Arial"/>
          <w:b/>
          <w:bCs/>
          <w:color w:val="0000FF"/>
        </w:rPr>
        <w:t>.</w:t>
      </w:r>
    </w:p>
    <w:p w:rsidR="009E5C40" w:rsidRPr="009E5C40" w:rsidRDefault="00F5019F" w:rsidP="00D3021D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271145</wp:posOffset>
                </wp:positionV>
                <wp:extent cx="5867400" cy="304800"/>
                <wp:effectExtent l="9525" t="9525" r="9525" b="952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C7" w:rsidRDefault="00F70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76.5pt;margin-top:21.35pt;width:46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S9KQIAAFI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SNvZtSYpjG&#10;Hj2KIZC3MJCLeeSnt75AtweLjmHAe/RNtXp7D/ybJwY2HTOtuHUO+k6wGvObxpfZ2dMRx0eQqv8I&#10;NcZhuwAJaGicjuQhHQTRsU+HU29iLhwvF8vLq3mOJo62i3y+RDmGYMXza+t8eC9AkyiU1GHvEzrb&#10;3/swuj67xGAelKy3UqmkuLbaKEf2DOdkm74j+k9uypC+pNeL2WIk4K8Qefr+BKFlwIFXUpcUS8Av&#10;OrEi0vbO1EkOTKpRxuqUOfIYqRtJDEM1oGMkt4L6gIw6GAcbFxGFDtwPSnoc6pL67zvmBCXqg8Gu&#10;XE/n87gFSZkvrmaouHNLdW5hhiNUSQMlo7gJ4+bsrJNth5HGOTBwi51sZCL5Jatj3ji4qU3HJYub&#10;ca4nr5dfwfoJAAD//wMAUEsDBBQABgAIAAAAIQDofJDL3wAAAAoBAAAPAAAAZHJzL2Rvd25yZXYu&#10;eG1sTI/NTsMwEITvSLyDtUhcELVpS92GOBVCAtEbFARXN94mEf4JtpuGt2d7guPMjma/Kdejs2zA&#10;mLrgFdxMBDD0dTCdbxS8vz1eL4GlrL3RNnhU8IMJ1tX5WakLE47+FYdtbhiV+FRoBW3OfcF5qlt0&#10;Ok1Cj55u+xCdziRjw03URyp3lk+FWHCnO08fWt3jQ4v11/bgFCznz8Nn2sxePurF3q7ylRyevqNS&#10;lxfj/R2wjGP+C8MJn9ChIqZdOHiTmCV9O6MtWcF8KoGdAkJKcnYKVkICr0r+f0L1CwAA//8DAFBL&#10;AQItABQABgAIAAAAIQC2gziS/gAAAOEBAAATAAAAAAAAAAAAAAAAAAAAAABbQ29udGVudF9UeXBl&#10;c10ueG1sUEsBAi0AFAAGAAgAAAAhADj9If/WAAAAlAEAAAsAAAAAAAAAAAAAAAAALwEAAF9yZWxz&#10;Ly5yZWxzUEsBAi0AFAAGAAgAAAAhALHvdL0pAgAAUgQAAA4AAAAAAAAAAAAAAAAALgIAAGRycy9l&#10;Mm9Eb2MueG1sUEsBAi0AFAAGAAgAAAAhAOh8kMvfAAAACgEAAA8AAAAAAAAAAAAAAAAAgwQAAGRy&#10;cy9kb3ducmV2LnhtbFBLBQYAAAAABAAEAPMAAACPBQAAAAA=&#10;">
                <v:textbox>
                  <w:txbxContent>
                    <w:p w:rsidR="00F706C7" w:rsidRDefault="00F706C7"/>
                  </w:txbxContent>
                </v:textbox>
              </v:shape>
            </w:pict>
          </mc:Fallback>
        </mc:AlternateContent>
      </w:r>
      <w:r w:rsidR="009E5C40" w:rsidRPr="009E5C40">
        <w:rPr>
          <w:rFonts w:cs="Arial"/>
          <w:b/>
          <w:bCs/>
          <w:u w:val="single"/>
        </w:rPr>
        <w:t>Project &amp; Reviewer details</w:t>
      </w:r>
    </w:p>
    <w:p w:rsidR="009E5C40" w:rsidRDefault="00D3021D" w:rsidP="00F33182">
      <w:pPr>
        <w:spacing w:after="0"/>
        <w:rPr>
          <w:rFonts w:cs="Arial"/>
          <w:bCs/>
        </w:rPr>
      </w:pPr>
      <w:r w:rsidRPr="00D3021D">
        <w:rPr>
          <w:rFonts w:cs="Arial"/>
          <w:bCs/>
        </w:rPr>
        <w:t>PI Name</w:t>
      </w:r>
      <w:r>
        <w:rPr>
          <w:rFonts w:cs="Arial"/>
          <w:bCs/>
        </w:rPr>
        <w:t xml:space="preserve">: </w:t>
      </w:r>
    </w:p>
    <w:p w:rsidR="00710515" w:rsidRDefault="00F5019F" w:rsidP="00F33182">
      <w:pPr>
        <w:spacing w:after="0"/>
        <w:rPr>
          <w:rFonts w:cs="Arial"/>
          <w:bCs/>
        </w:rPr>
      </w:pPr>
      <w:r>
        <w:rPr>
          <w:rFonts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142875</wp:posOffset>
                </wp:positionV>
                <wp:extent cx="5867400" cy="304800"/>
                <wp:effectExtent l="9525" t="9525" r="9525" b="952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C7" w:rsidRDefault="00F706C7" w:rsidP="00F70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76.5pt;margin-top:11.25pt;width:46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hRKwIAAFk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SNvUN6DNPY&#10;owcxBPIWBnKxjPz01hfodm/RMQx4j76pVm/vgH/zxMC2Y6YVN85B3wlWY37T+DI7ezri+AhS9R+h&#10;xjhsHyABDY3TkTykgyA6JvJ46k3MhePlYrW8nOdo4mi7yOcrlGMIVjy/ts6H9wI0iUJJHfY+obPD&#10;nQ+j67NLDOZByXonlUqKa6utcuTAcE526Tui/+SmDOlLerWYLUYC/gqRp+9PEFoGHHgldUmxBPyi&#10;Eysibe9MneTApBplrE6ZI4+RupHEMFTD2LL4NnJcQf2IxDoY5xv3EYUO3A9Kepztkvrve+YEJeqD&#10;weZcTefzuAxJmS8uZ6i4c0t1bmGGI1RJAyWjuA3jAu2tk22HkcZxMHCDDW1k4volq2P6OL+pW8dd&#10;iwtyrievlz/C5gkAAP//AwBQSwMEFAAGAAgAAAAhAGFhPcrfAAAACgEAAA8AAABkcnMvZG93bnJl&#10;di54bWxMj8FOwzAQRO9I/IO1SFwQtUlJU0KcCiGB4AZtBVc3dpMIex1sNw1/z/YEx5kdzb6pVpOz&#10;bDQh9h4l3MwEMION1z22Erabp+slsJgUamU9Ggk/JsKqPj+rVKn9Ed/NuE4toxKMpZLQpTSUnMem&#10;M07FmR8M0m3vg1OJZGi5DupI5c7yTIgFd6pH+tCpwTx2pvlaH5yE5e3L+Blf528fzWJv79JVMT5/&#10;BykvL6aHe2DJTOkvDCd8QoeamHb+gDoySzqf05YkIctyYKeAKApydhIKkQOvK/5/Qv0LAAD//wMA&#10;UEsBAi0AFAAGAAgAAAAhALaDOJL+AAAA4QEAABMAAAAAAAAAAAAAAAAAAAAAAFtDb250ZW50X1R5&#10;cGVzXS54bWxQSwECLQAUAAYACAAAACEAOP0h/9YAAACUAQAACwAAAAAAAAAAAAAAAAAvAQAAX3Jl&#10;bHMvLnJlbHNQSwECLQAUAAYACAAAACEAfcmYUSsCAABZBAAADgAAAAAAAAAAAAAAAAAuAgAAZHJz&#10;L2Uyb0RvYy54bWxQSwECLQAUAAYACAAAACEAYWE9yt8AAAAKAQAADwAAAAAAAAAAAAAAAACFBAAA&#10;ZHJzL2Rvd25yZXYueG1sUEsFBgAAAAAEAAQA8wAAAJEFAAAAAA==&#10;">
                <v:textbox>
                  <w:txbxContent>
                    <w:p w:rsidR="00F706C7" w:rsidRDefault="00F706C7" w:rsidP="00F706C7"/>
                  </w:txbxContent>
                </v:textbox>
              </v:shape>
            </w:pict>
          </mc:Fallback>
        </mc:AlternateContent>
      </w:r>
    </w:p>
    <w:p w:rsidR="00F33182" w:rsidRDefault="00D3021D" w:rsidP="00F33182">
      <w:pPr>
        <w:spacing w:after="0"/>
        <w:rPr>
          <w:rFonts w:cs="Arial"/>
          <w:bCs/>
        </w:rPr>
      </w:pPr>
      <w:r w:rsidRPr="00D3021D">
        <w:rPr>
          <w:rFonts w:cs="Arial"/>
          <w:bCs/>
        </w:rPr>
        <w:t>Title of project</w:t>
      </w:r>
      <w:r>
        <w:rPr>
          <w:rFonts w:cs="Arial"/>
          <w:bCs/>
        </w:rPr>
        <w:t>:</w:t>
      </w:r>
    </w:p>
    <w:p w:rsidR="00710515" w:rsidRDefault="00F5019F" w:rsidP="00F33182">
      <w:pPr>
        <w:spacing w:after="0"/>
        <w:rPr>
          <w:rFonts w:cs="Arial"/>
          <w:bCs/>
        </w:rPr>
      </w:pPr>
      <w:r>
        <w:rPr>
          <w:rFonts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131445</wp:posOffset>
                </wp:positionV>
                <wp:extent cx="5867400" cy="304800"/>
                <wp:effectExtent l="9525" t="9525" r="9525" b="952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C7" w:rsidRDefault="00F706C7" w:rsidP="00F70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76.5pt;margin-top:10.35pt;width:46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9LAIAAFg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mtKDNPY&#10;okcxBPIWBnJxFenprS/Q68GiXxjwHtucSvX2Hvg3TwxsOmZacesc9J1gNaY3jS+zs6cjjo8gVf8R&#10;aozDdgES0NA4HblDNgiiY5sOp9bEXDheLpaXV/McTRxtF/l8iXIMwYrn19b58F6AJlEoqcPWJ3S2&#10;v/dhdH12icE8KFlvpVJJcW21UY7sGY7JNn1H9J/clCE9ErWYLUYC/gqRp+9PEFoGnHcldUmxBPyi&#10;Eysibe9MneTApBplrE6ZI4+RupHEMFRD6tgsvo0cV1AfkFgH43jjOqLQgftBSY+jXVL/fcecoER9&#10;MNic6+l8HnchKfPF1QwVd26pzi3McIQqaaBkFDdh3J+ddbLtMNI4DgZusaGNTFy/ZHVMH8c3deu4&#10;anE/zvXk9fJDWD8BAAD//wMAUEsDBBQABgAIAAAAIQBG53mm3wAAAAoBAAAPAAAAZHJzL2Rvd25y&#10;ZXYueG1sTI/NTsMwEITvSLyDtUhcUGvTQhJCnAohgegNWgRXN94mEf4JtpuGt2d7guPMjma/qVaT&#10;NWzEEHvvJFzPBTB0jde9ayW8b59mBbCYlNPKeIcSfjDCqj4/q1Sp/dG94bhJLaMSF0sloUtpKDmP&#10;TYdWxbkf0NFt74NViWRouQ7qSOXW8IUQGbeqd/ShUwM+dth8bQ5WQnHzMn7G9fL1o8n25i5d5ePz&#10;d5Dy8mJ6uAeWcEp/YTjhEzrUxLTzB6cjM6Rvl7QlSViIHNgpIPKcnJ2ErMiB1xX/P6H+BQAA//8D&#10;AFBLAQItABQABgAIAAAAIQC2gziS/gAAAOEBAAATAAAAAAAAAAAAAAAAAAAAAABbQ29udGVudF9U&#10;eXBlc10ueG1sUEsBAi0AFAAGAAgAAAAhADj9If/WAAAAlAEAAAsAAAAAAAAAAAAAAAAALwEAAF9y&#10;ZWxzLy5yZWxzUEsBAi0AFAAGAAgAAAAhACuSkf0sAgAAWAQAAA4AAAAAAAAAAAAAAAAALgIAAGRy&#10;cy9lMm9Eb2MueG1sUEsBAi0AFAAGAAgAAAAhAEbneabfAAAACgEAAA8AAAAAAAAAAAAAAAAAhgQA&#10;AGRycy9kb3ducmV2LnhtbFBLBQYAAAAABAAEAPMAAACSBQAAAAA=&#10;">
                <v:textbox>
                  <w:txbxContent>
                    <w:p w:rsidR="00F706C7" w:rsidRDefault="00F706C7" w:rsidP="00F706C7"/>
                  </w:txbxContent>
                </v:textbox>
              </v:shape>
            </w:pict>
          </mc:Fallback>
        </mc:AlternateContent>
      </w:r>
    </w:p>
    <w:p w:rsidR="00710515" w:rsidRDefault="001E76FB" w:rsidP="00F33182">
      <w:pPr>
        <w:spacing w:after="0"/>
        <w:rPr>
          <w:rFonts w:cs="Arial"/>
          <w:bCs/>
        </w:rPr>
      </w:pPr>
      <w:r>
        <w:rPr>
          <w:rFonts w:cs="Arial"/>
          <w:bCs/>
        </w:rPr>
        <w:t>Funder/call:</w:t>
      </w:r>
    </w:p>
    <w:p w:rsidR="00710515" w:rsidRDefault="00F5019F" w:rsidP="00F33182">
      <w:pPr>
        <w:spacing w:after="0"/>
        <w:rPr>
          <w:rFonts w:cs="Arial"/>
          <w:bCs/>
        </w:rPr>
      </w:pPr>
      <w:r>
        <w:rPr>
          <w:rFonts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129540</wp:posOffset>
                </wp:positionV>
                <wp:extent cx="5867400" cy="304800"/>
                <wp:effectExtent l="9525" t="9525" r="9525" b="952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C7" w:rsidRDefault="00F706C7" w:rsidP="00F70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76.5pt;margin-top:10.2pt;width:46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CmKwIAAFg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xUYZprFF&#10;D2II5C0MZL6K9PTWF+h1b9EvDHiPbU6lensH/JsnBrYdM624cQ76TrAa05vGl9nZ0xHHR5Cq/wg1&#10;xmH7AAloaJyO3CEbBNGxTY+n1sRcOF4uVxeXixxNHG3zfLFCOYZgxfNr63x4L0CTKJTUYesTOjvc&#10;+TC6PrvEYB6UrHdSqaS4ttoqRw4Mx2SXviP6T27KkL6kV8vZciTgrxB5+v4EoWXAeVdSI+EnJ1ZE&#10;2t6ZGtNkRWBSjTJWp8yRx0jdSGIYqiF1bB4DRI4rqB+RWAfjeOM6otCB+0FJj6NdUv99z5ygRH0w&#10;2Jyr6WIRdyEpi+XlDBV3bqnOLcxwhCppoGQUt2Hcn711su0w0jgOBm6woY1MXL9kdUwfxzd167hq&#10;cT/O9eT18kPYPAEAAP//AwBQSwMEFAAGAAgAAAAhAI9eTl/fAAAACgEAAA8AAABkcnMvZG93bnJl&#10;di54bWxMj8FOwzAQRO9I/IO1SFwQtWlDEkKcCiGB4AYFwdWN3STCXgfbTcPfsz3BcWZHs2/q9ews&#10;m0yIg0cJVwsBzGDr9YCdhPe3h8sSWEwKtbIejYQfE2HdnJ7UqtL+gK9m2qSOUQnGSknoUxorzmPb&#10;G6fiwo8G6bbzwalEMnRcB3Wgcmf5UoicOzUgfejVaO57035t9k5CmT1Nn/F59fLR5jt7ky6K6fE7&#10;SHl+Nt/dAktmTn9hOOITOjTEtPV71JFZ0tcr2pIkLEUG7BgQRUHOVkJeZsCbmv+f0PwCAAD//wMA&#10;UEsBAi0AFAAGAAgAAAAhALaDOJL+AAAA4QEAABMAAAAAAAAAAAAAAAAAAAAAAFtDb250ZW50X1R5&#10;cGVzXS54bWxQSwECLQAUAAYACAAAACEAOP0h/9YAAACUAQAACwAAAAAAAAAAAAAAAAAvAQAAX3Jl&#10;bHMvLnJlbHNQSwECLQAUAAYACAAAACEAUJNgpisCAABYBAAADgAAAAAAAAAAAAAAAAAuAgAAZHJz&#10;L2Uyb0RvYy54bWxQSwECLQAUAAYACAAAACEAj15OX98AAAAKAQAADwAAAAAAAAAAAAAAAACFBAAA&#10;ZHJzL2Rvd25yZXYueG1sUEsFBgAAAAAEAAQA8wAAAJEFAAAAAA==&#10;">
                <v:textbox>
                  <w:txbxContent>
                    <w:p w:rsidR="00F706C7" w:rsidRDefault="00F706C7" w:rsidP="00F706C7"/>
                  </w:txbxContent>
                </v:textbox>
              </v:shape>
            </w:pict>
          </mc:Fallback>
        </mc:AlternateContent>
      </w:r>
    </w:p>
    <w:p w:rsidR="009E5C40" w:rsidRDefault="00D3021D" w:rsidP="00F33182">
      <w:pPr>
        <w:spacing w:after="0"/>
        <w:rPr>
          <w:rFonts w:cs="Arial"/>
          <w:bCs/>
        </w:rPr>
      </w:pPr>
      <w:r w:rsidRPr="00D3021D">
        <w:rPr>
          <w:rFonts w:cs="Arial"/>
          <w:bCs/>
        </w:rPr>
        <w:t>R</w:t>
      </w:r>
      <w:r w:rsidR="001545BF">
        <w:rPr>
          <w:rFonts w:cs="Arial"/>
          <w:bCs/>
        </w:rPr>
        <w:t>eviewer</w:t>
      </w:r>
      <w:r w:rsidR="00710515">
        <w:rPr>
          <w:rFonts w:cs="Arial"/>
          <w:bCs/>
        </w:rPr>
        <w:t xml:space="preserve"> name</w:t>
      </w:r>
      <w:r>
        <w:rPr>
          <w:rFonts w:cs="Arial"/>
          <w:bCs/>
        </w:rPr>
        <w:t>:</w:t>
      </w:r>
      <w:r w:rsidRPr="009E5C40">
        <w:rPr>
          <w:rFonts w:cs="Arial"/>
          <w:bCs/>
        </w:rPr>
        <w:t xml:space="preserve"> </w:t>
      </w:r>
    </w:p>
    <w:p w:rsidR="00710515" w:rsidRPr="009E5C40" w:rsidRDefault="00F5019F" w:rsidP="00F33182">
      <w:pPr>
        <w:spacing w:after="0"/>
        <w:rPr>
          <w:rFonts w:cs="Arial"/>
          <w:bCs/>
        </w:rPr>
      </w:pPr>
      <w:r>
        <w:rPr>
          <w:rFonts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118745</wp:posOffset>
                </wp:positionV>
                <wp:extent cx="5867400" cy="304800"/>
                <wp:effectExtent l="9525" t="9525" r="9525" b="952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C7" w:rsidRDefault="00F706C7" w:rsidP="00F70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76.5pt;margin-top:9.35pt;width:46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CzLQIAAFgEAAAOAAAAZHJzL2Uyb0RvYy54bWysVNtu2zAMfR+wfxD0vthJnS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uiCEs06&#10;bNGjGDx5CwO5WgV6euNy9How6OcHvMc2x1KduQf+zREN25bpRtxaC30rWIXpTcPL5OLpiOMCSNl/&#10;hArjsL2HCDTUtgvcIRsE0bFNx3NrQi4cL+fL60WWoomj7SrNliiHECx/fm2s8+8FdCQIBbXY+ojO&#10;DvfOj67PLiGYAyWrnVQqKrYpt8qSA8Mx2cXvhP6Tm9KkL+hqPpuPBPwVIo3fnyA66XHelewKiiXg&#10;F5xYHmh7p6soeybVKGN1Sp94DNSNJPqhHGLHsvA2cFxCdURiLYzjjeuIQgv2ByU9jnZB3fc9s4IS&#10;9UFjc1bTLAu7EJVsvpihYi8t5aWFaY5QBfWUjOLWj/uzN1Y2LUYax0HDLTa0lpHrl6xO6eP4xm6d&#10;Vi3sx6UevV5+CJsnAAAA//8DAFBLAwQUAAYACAAAACEATEp7294AAAAKAQAADwAAAGRycy9kb3du&#10;cmV2LnhtbEyPQU/DMAyF70j8h8hIXBBLYdCW0nRCSCC4wUBwzRqvrUickmRd+fd4J7j52U/P36tX&#10;s7NiwhAHTwouFhkIpNabgToF728P5yWImDQZbT2hgh+MsGqOj2pdGb+nV5zWqRMcQrHSCvqUxkrK&#10;2PbodFz4EYlvWx+cTixDJ03Qew53Vl5mWS6dHog/9HrE+x7br/XOKSivnqbP+Lx8+Wjzrb1JZ8X0&#10;+B2UOj2Z725BJJzTnxkO+IwODTNt/I5MFJb19ZK7JB7KAsTBkBUFbzYK8rwA2dTyf4XmFwAA//8D&#10;AFBLAQItABQABgAIAAAAIQC2gziS/gAAAOEBAAATAAAAAAAAAAAAAAAAAAAAAABbQ29udGVudF9U&#10;eXBlc10ueG1sUEsBAi0AFAAGAAgAAAAhADj9If/WAAAAlAEAAAsAAAAAAAAAAAAAAAAALwEAAF9y&#10;ZWxzLy5yZWxzUEsBAi0AFAAGAAgAAAAhAHm6kLMtAgAAWAQAAA4AAAAAAAAAAAAAAAAALgIAAGRy&#10;cy9lMm9Eb2MueG1sUEsBAi0AFAAGAAgAAAAhAExKe9veAAAACgEAAA8AAAAAAAAAAAAAAAAAhwQA&#10;AGRycy9kb3ducmV2LnhtbFBLBQYAAAAABAAEAPMAAACSBQAAAAA=&#10;">
                <v:textbox>
                  <w:txbxContent>
                    <w:p w:rsidR="00F706C7" w:rsidRDefault="00F706C7" w:rsidP="00F706C7"/>
                  </w:txbxContent>
                </v:textbox>
              </v:shape>
            </w:pict>
          </mc:Fallback>
        </mc:AlternateContent>
      </w:r>
    </w:p>
    <w:p w:rsidR="00710515" w:rsidRDefault="00D3021D" w:rsidP="00F33182">
      <w:pPr>
        <w:spacing w:after="120"/>
        <w:rPr>
          <w:rFonts w:cs="Arial"/>
          <w:bCs/>
        </w:rPr>
      </w:pPr>
      <w:r w:rsidRPr="00D3021D">
        <w:rPr>
          <w:rFonts w:cs="Arial"/>
          <w:bCs/>
        </w:rPr>
        <w:t>Review date:</w:t>
      </w:r>
    </w:p>
    <w:p w:rsidR="0093705A" w:rsidRDefault="00F5019F" w:rsidP="00F33182">
      <w:pPr>
        <w:spacing w:after="120"/>
        <w:rPr>
          <w:rFonts w:cs="Arial"/>
          <w:bCs/>
        </w:rPr>
      </w:pPr>
      <w:r>
        <w:rPr>
          <w:rFonts w:cs="Arial"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819900" cy="2809875"/>
                <wp:effectExtent l="9525" t="9525" r="9525" b="952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BF" w:rsidRPr="0093705A" w:rsidRDefault="001545BF" w:rsidP="001545BF">
                            <w:pPr>
                              <w:spacing w:after="360" w:line="24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93705A">
                              <w:rPr>
                                <w:rFonts w:cs="Arial"/>
                                <w:b/>
                                <w:bCs/>
                              </w:rPr>
                              <w:t xml:space="preserve">Strengths of the application: </w:t>
                            </w:r>
                          </w:p>
                          <w:p w:rsidR="001545BF" w:rsidRDefault="00154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2.25pt;margin-top:9.95pt;width:537pt;height:22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soLQIAAFkEAAAOAAAAZHJzL2Uyb0RvYy54bWysVM1u2zAMvg/YOwi6L3aMJI2NOEWXLsOA&#10;rhvQ7gFkWbaFyaImKbG7px8lp2n2dxnmg0CK1EfyI+nN9dgrchTWSdAlnc9SSoTmUEvdlvTL4/7N&#10;mhLnma6ZAi1K+iQcvd6+frUZTCEy6EDVwhIE0a4YTEk7702RJI53omduBkZoNDZge+ZRtW1SWzYg&#10;eq+SLE1XyQC2Nha4cA5vbycj3Ub8phHcf2oaJzxRJcXcfDxtPKtwJtsNK1rLTCf5KQ32D1n0TGoM&#10;eoa6ZZ6Rg5W/QfWSW3DQ+BmHPoGmkVzEGrCaefpLNQ8dMyLWguQ4c6bJ/T9Yfn/8bImsS7qiRLMe&#10;W/QoRk/ewkiyPNAzGFeg14NBPz/iPbY5lurMHfCvjmjYdUy34sZaGDrBakxvHl4mF08nHBdAquEj&#10;1BiHHTxEoLGxfeAO2SCIjm16Orcm5MLxcrWe53mKJo62bJ3m66tljMGK5+fGOv9eQE+CUFKLvY/w&#10;7HjnfEiHFc8uIZoDJeu9VCoqtq12ypIjwznZx++E/pOb0mQoab7MlhMDf4VI4/cniF56HHgl+5Ku&#10;z06sCLy903UcR8+kmmRMWekTkYG7iUU/VmNsWWQgkFxB/YTMWpjmG/cRhQ7sd0oGnO2Sum8HZgUl&#10;6oPG7uTzxSIsQ1QWy6sMFXtpqS4tTHOEKqmnZBJ3flqgg7Gy7TDSNA8abrCjjYxcv2R1Sh/nN7bg&#10;tGthQS716PXyR9j+AAAA//8DAFBLAwQUAAYACAAAACEA3pXOqd8AAAAKAQAADwAAAGRycy9kb3du&#10;cmV2LnhtbEyPwU7DMBBE70j8g7VIXFDrUELahDgVQgLBDUoFVzfeJhHxOthuGv6e7QmOOzOafVOu&#10;J9uLEX3oHCm4nicgkGpnOmoUbN8fZysQIWoyuneECn4wwLo6Pyt1YdyR3nDcxEZwCYVCK2hjHAop&#10;Q92i1WHuBiT29s5bHfn0jTReH7nc9nKRJJm0uiP+0OoBH1qsvzYHq2CVPo+f4eXm9aPO9n0er5bj&#10;07dX6vJiur8DEXGKf2E44TM6VMy0cwcyQfQKZuktJ1nPcxAnP8lyVnYK0myRgqxK+X9C9QsAAP//&#10;AwBQSwECLQAUAAYACAAAACEAtoM4kv4AAADhAQAAEwAAAAAAAAAAAAAAAAAAAAAAW0NvbnRlbnRf&#10;VHlwZXNdLnhtbFBLAQItABQABgAIAAAAIQA4/SH/1gAAAJQBAAALAAAAAAAAAAAAAAAAAC8BAABf&#10;cmVscy8ucmVsc1BLAQItABQABgAIAAAAIQAJThsoLQIAAFkEAAAOAAAAAAAAAAAAAAAAAC4CAABk&#10;cnMvZTJvRG9jLnhtbFBLAQItABQABgAIAAAAIQDelc6p3wAAAAoBAAAPAAAAAAAAAAAAAAAAAIcE&#10;AABkcnMvZG93bnJldi54bWxQSwUGAAAAAAQABADzAAAAkwUAAAAA&#10;">
                <v:textbox>
                  <w:txbxContent>
                    <w:p w:rsidR="001545BF" w:rsidRPr="0093705A" w:rsidRDefault="001545BF" w:rsidP="001545BF">
                      <w:pPr>
                        <w:spacing w:after="360" w:line="240" w:lineRule="auto"/>
                        <w:rPr>
                          <w:rFonts w:cs="Arial"/>
                          <w:b/>
                          <w:bCs/>
                        </w:rPr>
                      </w:pPr>
                      <w:r w:rsidRPr="0093705A">
                        <w:rPr>
                          <w:rFonts w:cs="Arial"/>
                          <w:b/>
                          <w:bCs/>
                        </w:rPr>
                        <w:t xml:space="preserve">Strengths of the application: </w:t>
                      </w:r>
                    </w:p>
                    <w:p w:rsidR="001545BF" w:rsidRDefault="001545BF"/>
                  </w:txbxContent>
                </v:textbox>
              </v:shape>
            </w:pict>
          </mc:Fallback>
        </mc:AlternateContent>
      </w:r>
    </w:p>
    <w:p w:rsidR="0093705A" w:rsidRDefault="0093705A" w:rsidP="003D397B">
      <w:pPr>
        <w:spacing w:after="360" w:line="240" w:lineRule="auto"/>
        <w:rPr>
          <w:rFonts w:cs="Arial"/>
          <w:bCs/>
        </w:rPr>
      </w:pPr>
    </w:p>
    <w:p w:rsidR="0093705A" w:rsidRDefault="0093705A" w:rsidP="003D397B">
      <w:pPr>
        <w:spacing w:after="360" w:line="240" w:lineRule="auto"/>
        <w:rPr>
          <w:rFonts w:cs="Arial"/>
          <w:bCs/>
        </w:rPr>
      </w:pPr>
    </w:p>
    <w:p w:rsidR="0093705A" w:rsidRDefault="0093705A" w:rsidP="003D397B">
      <w:pPr>
        <w:spacing w:after="360" w:line="240" w:lineRule="auto"/>
        <w:rPr>
          <w:rFonts w:cs="Arial"/>
          <w:bCs/>
        </w:rPr>
      </w:pPr>
    </w:p>
    <w:p w:rsidR="0093705A" w:rsidRDefault="0093705A" w:rsidP="003D397B">
      <w:pPr>
        <w:spacing w:after="360" w:line="240" w:lineRule="auto"/>
        <w:rPr>
          <w:rFonts w:cs="Arial"/>
          <w:bCs/>
        </w:rPr>
      </w:pPr>
    </w:p>
    <w:p w:rsidR="0093705A" w:rsidRDefault="0093705A" w:rsidP="003D397B">
      <w:pPr>
        <w:spacing w:after="360" w:line="240" w:lineRule="auto"/>
        <w:rPr>
          <w:rFonts w:cs="Arial"/>
          <w:bCs/>
        </w:rPr>
      </w:pPr>
    </w:p>
    <w:p w:rsidR="001545BF" w:rsidRDefault="001545BF" w:rsidP="003D397B">
      <w:pPr>
        <w:spacing w:after="360" w:line="240" w:lineRule="auto"/>
        <w:rPr>
          <w:rFonts w:cs="Arial"/>
          <w:bCs/>
        </w:rPr>
      </w:pPr>
    </w:p>
    <w:p w:rsidR="0093705A" w:rsidRPr="0093705A" w:rsidRDefault="0093705A" w:rsidP="003D397B">
      <w:pPr>
        <w:spacing w:after="360" w:line="240" w:lineRule="auto"/>
        <w:rPr>
          <w:rFonts w:cs="Arial"/>
          <w:b/>
          <w:bCs/>
        </w:rPr>
      </w:pPr>
    </w:p>
    <w:p w:rsidR="0093705A" w:rsidRDefault="00F5019F" w:rsidP="003D397B">
      <w:pPr>
        <w:spacing w:after="360" w:line="240" w:lineRule="auto"/>
        <w:rPr>
          <w:rFonts w:cs="Arial"/>
          <w:bCs/>
        </w:rPr>
      </w:pPr>
      <w:r>
        <w:rPr>
          <w:rFonts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50800</wp:posOffset>
                </wp:positionV>
                <wp:extent cx="6819900" cy="2929255"/>
                <wp:effectExtent l="9525" t="9525" r="9525" b="139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92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BF" w:rsidRPr="0093705A" w:rsidRDefault="00710515" w:rsidP="001545BF">
                            <w:pPr>
                              <w:spacing w:after="360" w:line="24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W</w:t>
                            </w:r>
                            <w:r w:rsidR="001545BF">
                              <w:rPr>
                                <w:rFonts w:cs="Arial"/>
                                <w:b/>
                                <w:bCs/>
                              </w:rPr>
                              <w:t>eaknesses of the application:</w:t>
                            </w:r>
                          </w:p>
                          <w:p w:rsidR="001545BF" w:rsidRDefault="001545BF" w:rsidP="00154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-2.25pt;margin-top:4pt;width:537pt;height:23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YtLgIAAFkEAAAOAAAAZHJzL2Uyb0RvYy54bWysVNtu2zAMfR+wfxD0vtjJkiwx4hRdugwD&#10;ugvQ7gNkWbaFSaImKbG7ry8lp2l2exlmA4Io0ofUOaQ3V4NW5Cicl2BKOp3klAjDoZamLenX+/2r&#10;FSU+MFMzBUaU9EF4erV9+WLT20LMoANVC0cQxPiityXtQrBFlnneCc38BKww6GzAaRbQdG1WO9Yj&#10;ulbZLM+XWQ+utg648B5Pb0Yn3Sb8phE8fG4aLwJRJcXaQlpdWqu4ZtsNK1rHbCf5qQz2D1VoJg0m&#10;PUPdsMDIwcnfoLTkDjw0YcJBZ9A0kot0B7zNNP/lNncdsyLdBcnx9kyT/3+w/NPxiyOyLumCEsM0&#10;SnQvhkDewkBeJ3p66wuMurMYFwY8R5nTVb29Bf7NEwO7jplWXDsHfSdYjeVNI7HZxadREF/4CFL1&#10;H6HGPOwQIAENjdORO2SDIDrK9HCWJtbC8XC5mq7XObo4+mZrfBeLlIMVT59b58N7AZrETUkdap/g&#10;2fHWh1gOK55CYjYPStZ7qVQyXFvtlCNHhn2yT88J/acwZUhf0vVithgZ+CtEnp4/QWgZsOGV1CVd&#10;nYNYEXl7Z+rUjoFJNe6xZGVOREbuRhbDUA1JsmVMEHmtoH5AZh2M/Y3ziJsO3A9KeuztkvrvB+YE&#10;JeqDQXXW0/k8DkMy5os3MzTcpae69DDDEaqkgZJxuwvjAB2sk22HmcZ+MHCNijYycf1c1al87N8k&#10;wWnW4oBc2inq+Y+wfQQAAP//AwBQSwMEFAAGAAgAAAAhAHX88ErfAAAACQEAAA8AAABkcnMvZG93&#10;bnJldi54bWxMj8FOwzAQRO9I/IO1SFxQ60BD2oQ4FUICwQ1KBVc33iYR8TrYbhr+nu0JjjszejtT&#10;rifbixF96BwpuJ4nIJBqZzpqFGzfH2crECFqMrp3hAp+MMC6Oj8rdWHckd5w3MRGMIRCoRW0MQ6F&#10;lKFu0eowdwMSe3vnrY58+kYar48Mt728SZJMWt0Rf2j1gA8t1l+bg1WwSp/Hz/CyeP2os32fx6vl&#10;+PTtlbq8mO7vQESc4l8YTvW5OlTcaecOZILoFczSW04yixed7CTLWdgpSLN8AbIq5f8F1S8AAAD/&#10;/wMAUEsBAi0AFAAGAAgAAAAhALaDOJL+AAAA4QEAABMAAAAAAAAAAAAAAAAAAAAAAFtDb250ZW50&#10;X1R5cGVzXS54bWxQSwECLQAUAAYACAAAACEAOP0h/9YAAACUAQAACwAAAAAAAAAAAAAAAAAvAQAA&#10;X3JlbHMvLnJlbHNQSwECLQAUAAYACAAAACEA0b/WLS4CAABZBAAADgAAAAAAAAAAAAAAAAAuAgAA&#10;ZHJzL2Uyb0RvYy54bWxQSwECLQAUAAYACAAAACEAdfzwSt8AAAAJAQAADwAAAAAAAAAAAAAAAACI&#10;BAAAZHJzL2Rvd25yZXYueG1sUEsFBgAAAAAEAAQA8wAAAJQFAAAAAA==&#10;">
                <v:textbox>
                  <w:txbxContent>
                    <w:p w:rsidR="001545BF" w:rsidRPr="0093705A" w:rsidRDefault="00710515" w:rsidP="001545BF">
                      <w:pPr>
                        <w:spacing w:after="360" w:line="240" w:lineRule="auto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W</w:t>
                      </w:r>
                      <w:r w:rsidR="001545BF">
                        <w:rPr>
                          <w:rFonts w:cs="Arial"/>
                          <w:b/>
                          <w:bCs/>
                        </w:rPr>
                        <w:t>eaknesses of the application:</w:t>
                      </w:r>
                    </w:p>
                    <w:p w:rsidR="001545BF" w:rsidRDefault="001545BF" w:rsidP="001545BF"/>
                  </w:txbxContent>
                </v:textbox>
              </v:shape>
            </w:pict>
          </mc:Fallback>
        </mc:AlternateContent>
      </w:r>
    </w:p>
    <w:p w:rsidR="0093705A" w:rsidRDefault="0093705A" w:rsidP="003D397B">
      <w:pPr>
        <w:spacing w:after="360" w:line="240" w:lineRule="auto"/>
        <w:rPr>
          <w:rFonts w:cs="Arial"/>
          <w:bCs/>
        </w:rPr>
      </w:pPr>
    </w:p>
    <w:p w:rsidR="0093705A" w:rsidRDefault="0093705A" w:rsidP="003D397B">
      <w:pPr>
        <w:spacing w:after="360" w:line="240" w:lineRule="auto"/>
        <w:rPr>
          <w:rFonts w:cs="Arial"/>
          <w:bCs/>
        </w:rPr>
      </w:pPr>
    </w:p>
    <w:p w:rsidR="0093705A" w:rsidRDefault="0093705A" w:rsidP="003D397B">
      <w:pPr>
        <w:spacing w:after="360" w:line="240" w:lineRule="auto"/>
        <w:rPr>
          <w:rFonts w:cs="Arial"/>
          <w:bCs/>
        </w:rPr>
      </w:pPr>
    </w:p>
    <w:p w:rsidR="0093705A" w:rsidRDefault="0093705A" w:rsidP="003D397B">
      <w:pPr>
        <w:spacing w:after="360" w:line="240" w:lineRule="auto"/>
        <w:rPr>
          <w:rFonts w:cs="Arial"/>
          <w:bCs/>
        </w:rPr>
      </w:pPr>
    </w:p>
    <w:p w:rsidR="00710515" w:rsidRDefault="00710515" w:rsidP="007C7D86">
      <w:pPr>
        <w:rPr>
          <w:rFonts w:cs="Arial"/>
          <w:bCs/>
        </w:rPr>
      </w:pPr>
    </w:p>
    <w:p w:rsidR="00710515" w:rsidRDefault="00710515" w:rsidP="007C7D86">
      <w:pPr>
        <w:rPr>
          <w:rFonts w:cs="Arial"/>
          <w:bCs/>
        </w:rPr>
      </w:pPr>
    </w:p>
    <w:p w:rsidR="00710515" w:rsidRDefault="00710515" w:rsidP="007C7D86">
      <w:pPr>
        <w:rPr>
          <w:rFonts w:cs="Arial"/>
          <w:bCs/>
        </w:rPr>
      </w:pPr>
    </w:p>
    <w:p w:rsidR="00710515" w:rsidRDefault="00732EF7" w:rsidP="007C7D86">
      <w:pPr>
        <w:rPr>
          <w:rFonts w:cs="Arial"/>
          <w:bCs/>
        </w:rPr>
      </w:pPr>
      <w:r>
        <w:rPr>
          <w:rFonts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288482" wp14:editId="57702D6A">
                <wp:simplePos x="0" y="0"/>
                <wp:positionH relativeFrom="column">
                  <wp:posOffset>0</wp:posOffset>
                </wp:positionH>
                <wp:positionV relativeFrom="paragraph">
                  <wp:posOffset>-26035</wp:posOffset>
                </wp:positionV>
                <wp:extent cx="6877050" cy="2847975"/>
                <wp:effectExtent l="9525" t="9525" r="9525" b="952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15" w:rsidRPr="00710515" w:rsidRDefault="00710515" w:rsidP="00710515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Ar</w:t>
                            </w:r>
                            <w:r w:rsidRPr="00F33182">
                              <w:rPr>
                                <w:rFonts w:cs="Arial"/>
                                <w:b/>
                                <w:bCs/>
                              </w:rPr>
                              <w:t xml:space="preserve">e the resources </w:t>
                            </w:r>
                            <w:r w:rsidRPr="00710515">
                              <w:rPr>
                                <w:rFonts w:cs="Arial"/>
                                <w:b/>
                                <w:bCs/>
                              </w:rPr>
                              <w:t>fully justified? (Y/N, if not, explain)</w:t>
                            </w:r>
                            <w:r w:rsidR="001E76FB">
                              <w:rPr>
                                <w:rFonts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710515" w:rsidRDefault="0071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8482" id="Text Box 31" o:spid="_x0000_s1033" type="#_x0000_t202" style="position:absolute;margin-left:0;margin-top:-2.05pt;width:541.5pt;height:2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hnLgIAAFkEAAAOAAAAZHJzL2Uyb0RvYy54bWysVNuO2yAQfa/Uf0C8N3bSZJ1YcVbbbFNV&#10;2l6k3X4AxthGxQwFEjv9+h1wkqa3l6p+QAwzHGbOmfH6dugUOQjrJOiCTicpJUJzqKRuCvrlafdq&#10;SYnzTFdMgRYFPQpHbzcvX6x7k4sZtKAqYQmCaJf3pqCt9yZPEsdb0TE3ASM0OmuwHfNo2iapLOsR&#10;vVPJLE1vkh5sZSxw4Rye3o9Ouon4dS24/1TXTniiCoq5+bjauJZhTTZrljeWmVbyUxrsH7LomNT4&#10;6AXqnnlG9lb+BtVJbsFB7SccugTqWnIRa8Bqpukv1Ty2zIhYC5LjzIUm9/9g+cfDZ0tkVdA5JZp1&#10;KNGTGDx5AwN5PQ309MblGPVoMM4PeI4yx1KdeQD+1REN25bpRtxZC30rWIXpxZvJ1dURxwWQsv8A&#10;Fb7D9h4i0FDbLnCHbBBER5mOF2lCLhwPb5ZZli7QxdE3W86zVbYI2SUsP1831vl3AjoSNgW1qH2E&#10;Z4cH58fQc0h4zYGS1U4qFQ3blFtlyYFhn+zid0L/KUxp0hd0tZgtRgb+CpHG708QnfTY8Ep2BV1e&#10;glgeeHurq9iOnkk17rE6pbHIQGTgbmTRD+UQJcvO+pRQHZFZC2N/4zzipgX7nZIee7ug7tueWUGJ&#10;eq9RndV0Pg/DEI35IpuhYa895bWHaY5QBfWUjNutHwdob6xsWnxp7AcNd6hoLSPXIeMxq1P62L9R&#10;rdOshQG5tmPUjz/C5hkAAP//AwBQSwMEFAAGAAgAAAAhAFtQaSDdAAAACAEAAA8AAABkcnMvZG93&#10;bnJldi54bWxMj0FPwzAMhe9I/IfISFzQlo5Vo5SmE0ICwW0MBNes8dqKxClJ1pV/j3cC3+z39Py9&#10;aj05K0YMsfekYDHPQCA13vTUKnh/e5wVIGLSZLT1hAp+MMK6Pj+rdGn8kV5x3KZWcAjFUivoUhpK&#10;KWPTodNx7gck1vY+OJ14Da00QR853Fl5nWUr6XRP/KHTAz502HxtD05BkT+Pn/FlufloVnt7m65u&#10;xqfvoNTlxXR/ByLhlP7McMJndKiZaecPZKKwCrhIUjDLFyBOalYs+bJTkPOArCv5v0D9CwAA//8D&#10;AFBLAQItABQABgAIAAAAIQC2gziS/gAAAOEBAAATAAAAAAAAAAAAAAAAAAAAAABbQ29udGVudF9U&#10;eXBlc10ueG1sUEsBAi0AFAAGAAgAAAAhADj9If/WAAAAlAEAAAsAAAAAAAAAAAAAAAAALwEAAF9y&#10;ZWxzLy5yZWxzUEsBAi0AFAAGAAgAAAAhAJDVWGcuAgAAWQQAAA4AAAAAAAAAAAAAAAAALgIAAGRy&#10;cy9lMm9Eb2MueG1sUEsBAi0AFAAGAAgAAAAhAFtQaSDdAAAACAEAAA8AAAAAAAAAAAAAAAAAiAQA&#10;AGRycy9kb3ducmV2LnhtbFBLBQYAAAAABAAEAPMAAACSBQAAAAA=&#10;">
                <v:textbox>
                  <w:txbxContent>
                    <w:p w:rsidR="00710515" w:rsidRPr="00710515" w:rsidRDefault="00710515" w:rsidP="00710515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Ar</w:t>
                      </w:r>
                      <w:r w:rsidRPr="00F33182">
                        <w:rPr>
                          <w:rFonts w:cs="Arial"/>
                          <w:b/>
                          <w:bCs/>
                        </w:rPr>
                        <w:t xml:space="preserve">e the resources </w:t>
                      </w:r>
                      <w:r w:rsidRPr="00710515">
                        <w:rPr>
                          <w:rFonts w:cs="Arial"/>
                          <w:b/>
                          <w:bCs/>
                        </w:rPr>
                        <w:t>fully justified? (Y/N, if not, explain)</w:t>
                      </w:r>
                      <w:r w:rsidR="001E76FB">
                        <w:rPr>
                          <w:rFonts w:cs="Arial"/>
                          <w:b/>
                          <w:bCs/>
                        </w:rPr>
                        <w:t>:</w:t>
                      </w:r>
                    </w:p>
                    <w:p w:rsidR="00710515" w:rsidRDefault="00710515"/>
                  </w:txbxContent>
                </v:textbox>
              </v:shape>
            </w:pict>
          </mc:Fallback>
        </mc:AlternateContent>
      </w:r>
    </w:p>
    <w:p w:rsidR="00F33182" w:rsidRDefault="00F33182" w:rsidP="007C7D86">
      <w:pPr>
        <w:rPr>
          <w:rFonts w:cs="Arial"/>
          <w:bCs/>
        </w:rPr>
      </w:pPr>
    </w:p>
    <w:p w:rsidR="00710515" w:rsidRDefault="00710515" w:rsidP="007C7D86">
      <w:pPr>
        <w:rPr>
          <w:rFonts w:cs="Arial"/>
          <w:bCs/>
        </w:rPr>
      </w:pPr>
    </w:p>
    <w:p w:rsidR="00710515" w:rsidRDefault="00710515" w:rsidP="007C7D86">
      <w:pPr>
        <w:rPr>
          <w:rFonts w:cs="Arial"/>
          <w:bCs/>
        </w:rPr>
      </w:pPr>
    </w:p>
    <w:p w:rsidR="00710515" w:rsidRDefault="00710515" w:rsidP="007C7D86">
      <w:pPr>
        <w:rPr>
          <w:rFonts w:cs="Arial"/>
          <w:bCs/>
        </w:rPr>
      </w:pPr>
    </w:p>
    <w:p w:rsidR="00710515" w:rsidRDefault="00710515" w:rsidP="007C7D86">
      <w:pPr>
        <w:rPr>
          <w:rFonts w:cs="Arial"/>
          <w:bCs/>
        </w:rPr>
      </w:pPr>
    </w:p>
    <w:p w:rsidR="00710515" w:rsidRDefault="00710515" w:rsidP="007C7D86">
      <w:pPr>
        <w:rPr>
          <w:rFonts w:cs="Arial"/>
          <w:bCs/>
        </w:rPr>
      </w:pPr>
    </w:p>
    <w:p w:rsidR="00F33182" w:rsidRDefault="00F33182" w:rsidP="008F7D02">
      <w:pPr>
        <w:rPr>
          <w:rFonts w:cs="Arial"/>
          <w:bCs/>
          <w:i/>
        </w:rPr>
      </w:pPr>
    </w:p>
    <w:p w:rsidR="00710515" w:rsidRDefault="00710515" w:rsidP="008F7D02">
      <w:pPr>
        <w:rPr>
          <w:rFonts w:cs="Arial"/>
          <w:bCs/>
          <w:i/>
        </w:rPr>
      </w:pPr>
    </w:p>
    <w:p w:rsidR="00710515" w:rsidRDefault="00732EF7" w:rsidP="008F7D02">
      <w:pPr>
        <w:rPr>
          <w:rFonts w:cs="Arial"/>
          <w:bCs/>
          <w:i/>
        </w:rPr>
      </w:pPr>
      <w:r>
        <w:rPr>
          <w:rFonts w:cs="Arial"/>
          <w:bCs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07F45" wp14:editId="3FAF487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877050" cy="4410075"/>
                <wp:effectExtent l="0" t="0" r="19050" b="2857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15" w:rsidRPr="001E76FB" w:rsidRDefault="00710515">
                            <w:pPr>
                              <w:rPr>
                                <w:b/>
                              </w:rPr>
                            </w:pPr>
                            <w:r w:rsidRPr="001E76FB">
                              <w:rPr>
                                <w:b/>
                              </w:rPr>
                              <w:t>PI response to reviewer</w:t>
                            </w:r>
                            <w:r w:rsidR="001E76FB">
                              <w:rPr>
                                <w:b/>
                              </w:rPr>
                              <w:t>’</w:t>
                            </w:r>
                            <w:r w:rsidRPr="001E76FB">
                              <w:rPr>
                                <w:b/>
                              </w:rPr>
                              <w:t>s comments (</w:t>
                            </w:r>
                            <w:r w:rsidR="001E76FB">
                              <w:rPr>
                                <w:b/>
                              </w:rPr>
                              <w:t>has</w:t>
                            </w:r>
                            <w:r w:rsidRPr="001E76FB">
                              <w:rPr>
                                <w:b/>
                              </w:rPr>
                              <w:t xml:space="preserve"> </w:t>
                            </w:r>
                            <w:r w:rsidR="001E76FB">
                              <w:rPr>
                                <w:b/>
                              </w:rPr>
                              <w:t xml:space="preserve">the </w:t>
                            </w:r>
                            <w:r w:rsidRPr="001E76FB">
                              <w:rPr>
                                <w:b/>
                              </w:rPr>
                              <w:t>grant been amended in light of this review</w:t>
                            </w:r>
                            <w:r w:rsidR="001E76FB" w:rsidRPr="001E76FB">
                              <w:rPr>
                                <w:b/>
                              </w:rPr>
                              <w:t>?</w:t>
                            </w:r>
                            <w:r w:rsidRPr="001E76FB">
                              <w:rPr>
                                <w:b/>
                              </w:rPr>
                              <w:t>)</w:t>
                            </w:r>
                            <w:r w:rsidR="001E76F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7F45" id="Text Box 32" o:spid="_x0000_s1034" type="#_x0000_t202" style="position:absolute;margin-left:0;margin-top:14.35pt;width:541.5pt;height:3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BQLgIAAFkEAAAOAAAAZHJzL2Uyb0RvYy54bWysVNtu2zAMfR+wfxD0vthJkyY14hRdugwD&#10;ugvQ7gNkWbaFSaImKbG7ry8lp2l2exnmB4EUqUPykPT6etCKHITzEkxJp5OcEmE41NK0Jf36sHuz&#10;osQHZmqmwIiSPgpPrzevX617W4gZdKBq4QiCGF/0tqRdCLbIMs87oZmfgBUGjQ04zQKqrs1qx3pE&#10;1yqb5fll1oOrrQMuvMfb29FINwm/aQQPn5vGi0BUSTG3kE6Xziqe2WbNitYx20l+TIP9QxaaSYNB&#10;T1C3LDCyd/I3KC25Aw9NmHDQGTSN5CLVgNVM81+que+YFakWJMfbE03+/8HyT4cvjsi6pBeUGKax&#10;RQ9iCOQtDORiFunprS/Q696iXxjwHtucSvX2Dvg3TwxsO2ZaceMc9J1gNaY3jS+zs6cjjo8gVf8R&#10;aozD9gES0NA4HblDNgiiY5seT62JuXC8vFwtl/kCTRxt8/k0z5eLFIMVz8+t8+G9AE2iUFKHvU/w&#10;7HDnQ0yHFc8uMZoHJeudVCoprq22ypEDwznZpe+I/pObMqQv6dVithgZ+CtEnr4/QWgZcOCV1CVd&#10;nZxYEXl7Z+o0joFJNcqYsjJHIiN3I4thqIbUslUMEEmuoH5EZh2M8437iEIH7gclPc52Sf33PXOC&#10;EvXBYHeupvN5XIakzBfLGSru3FKdW5jhCFXSQMkobsO4QHvrZNthpHEeDNxgRxuZuH7J6pg+zm9q&#10;wXHX4oKc68nr5Y+weQIAAP//AwBQSwMEFAAGAAgAAAAhAKtbQ4TeAAAACAEAAA8AAABkcnMvZG93&#10;bnJldi54bWxMj8FOwzAQRO9I/IO1SFwQdUhQE0I2FUICwQ0Kaq9uvE0i4nWw3TT8Pe4JjrOzmnlT&#10;rWYziImc7y0j3CwSEMSN1T23CJ8fT9cFCB8UazVYJoQf8rCqz88qVWp75Hea1qEVMYR9qRC6EMZS&#10;St90ZJRf2JE4envrjApRulZqp44x3AwyTZKlNKrn2NCpkR47ar7WB4NQ3L5MW/+avW2a5X64C1f5&#10;9PztEC8v5od7EIHm8PcMJ/yIDnVk2tkDay8GhDgkIKRFDuLkJkUWLzuEPM1SkHUl/w+ofwEAAP//&#10;AwBQSwECLQAUAAYACAAAACEAtoM4kv4AAADhAQAAEwAAAAAAAAAAAAAAAAAAAAAAW0NvbnRlbnRf&#10;VHlwZXNdLnhtbFBLAQItABQABgAIAAAAIQA4/SH/1gAAAJQBAAALAAAAAAAAAAAAAAAAAC8BAABf&#10;cmVscy8ucmVsc1BLAQItABQABgAIAAAAIQDzQJBQLgIAAFkEAAAOAAAAAAAAAAAAAAAAAC4CAABk&#10;cnMvZTJvRG9jLnhtbFBLAQItABQABgAIAAAAIQCrW0OE3gAAAAgBAAAPAAAAAAAAAAAAAAAAAIgE&#10;AABkcnMvZG93bnJldi54bWxQSwUGAAAAAAQABADzAAAAkwUAAAAA&#10;">
                <v:textbox>
                  <w:txbxContent>
                    <w:p w:rsidR="00710515" w:rsidRPr="001E76FB" w:rsidRDefault="00710515">
                      <w:pPr>
                        <w:rPr>
                          <w:b/>
                        </w:rPr>
                      </w:pPr>
                      <w:r w:rsidRPr="001E76FB">
                        <w:rPr>
                          <w:b/>
                        </w:rPr>
                        <w:t>PI response to reviewer</w:t>
                      </w:r>
                      <w:r w:rsidR="001E76FB">
                        <w:rPr>
                          <w:b/>
                        </w:rPr>
                        <w:t>’</w:t>
                      </w:r>
                      <w:r w:rsidRPr="001E76FB">
                        <w:rPr>
                          <w:b/>
                        </w:rPr>
                        <w:t>s comments (</w:t>
                      </w:r>
                      <w:r w:rsidR="001E76FB">
                        <w:rPr>
                          <w:b/>
                        </w:rPr>
                        <w:t>has</w:t>
                      </w:r>
                      <w:r w:rsidRPr="001E76FB">
                        <w:rPr>
                          <w:b/>
                        </w:rPr>
                        <w:t xml:space="preserve"> </w:t>
                      </w:r>
                      <w:r w:rsidR="001E76FB">
                        <w:rPr>
                          <w:b/>
                        </w:rPr>
                        <w:t xml:space="preserve">the </w:t>
                      </w:r>
                      <w:r w:rsidRPr="001E76FB">
                        <w:rPr>
                          <w:b/>
                        </w:rPr>
                        <w:t>grant been amended in light of this review</w:t>
                      </w:r>
                      <w:r w:rsidR="001E76FB" w:rsidRPr="001E76FB">
                        <w:rPr>
                          <w:b/>
                        </w:rPr>
                        <w:t>?</w:t>
                      </w:r>
                      <w:r w:rsidRPr="001E76FB">
                        <w:rPr>
                          <w:b/>
                        </w:rPr>
                        <w:t>)</w:t>
                      </w:r>
                      <w:r w:rsidR="001E76FB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10515" w:rsidRDefault="00710515" w:rsidP="008F7D02">
      <w:pPr>
        <w:rPr>
          <w:rFonts w:cs="Arial"/>
          <w:bCs/>
          <w:i/>
        </w:rPr>
      </w:pPr>
    </w:p>
    <w:p w:rsidR="00710515" w:rsidRDefault="00710515" w:rsidP="008F7D02">
      <w:pPr>
        <w:rPr>
          <w:rFonts w:cs="Arial"/>
          <w:bCs/>
          <w:i/>
        </w:rPr>
      </w:pPr>
    </w:p>
    <w:p w:rsidR="00710515" w:rsidRDefault="00710515" w:rsidP="008F7D02">
      <w:pPr>
        <w:rPr>
          <w:rFonts w:cs="Arial"/>
          <w:bCs/>
          <w:i/>
        </w:rPr>
      </w:pPr>
    </w:p>
    <w:p w:rsidR="00710515" w:rsidRDefault="00710515" w:rsidP="008F7D02">
      <w:pPr>
        <w:rPr>
          <w:rFonts w:cs="Arial"/>
          <w:bCs/>
          <w:i/>
        </w:rPr>
      </w:pPr>
    </w:p>
    <w:p w:rsidR="00710515" w:rsidRDefault="00710515" w:rsidP="008F7D02">
      <w:pPr>
        <w:rPr>
          <w:rFonts w:cs="Arial"/>
          <w:bCs/>
          <w:i/>
        </w:rPr>
      </w:pPr>
    </w:p>
    <w:p w:rsidR="00710515" w:rsidRDefault="00710515" w:rsidP="008F7D02">
      <w:pPr>
        <w:rPr>
          <w:rFonts w:cs="Arial"/>
          <w:bCs/>
          <w:i/>
        </w:rPr>
      </w:pPr>
    </w:p>
    <w:p w:rsidR="00710515" w:rsidRDefault="00710515" w:rsidP="008F7D02">
      <w:pPr>
        <w:rPr>
          <w:rFonts w:cs="Arial"/>
          <w:bCs/>
          <w:i/>
        </w:rPr>
      </w:pPr>
    </w:p>
    <w:p w:rsidR="00710515" w:rsidRDefault="00710515" w:rsidP="008F7D02">
      <w:pPr>
        <w:rPr>
          <w:rFonts w:cs="Arial"/>
          <w:bCs/>
          <w:i/>
        </w:rPr>
      </w:pPr>
    </w:p>
    <w:p w:rsidR="00710515" w:rsidRDefault="00710515" w:rsidP="008F7D02">
      <w:pPr>
        <w:rPr>
          <w:rFonts w:cs="Arial"/>
          <w:bCs/>
          <w:i/>
        </w:rPr>
      </w:pPr>
    </w:p>
    <w:p w:rsidR="001E76FB" w:rsidRDefault="001E76FB" w:rsidP="008F7D02">
      <w:pPr>
        <w:rPr>
          <w:rFonts w:cs="Arial"/>
          <w:bCs/>
          <w:i/>
        </w:rPr>
      </w:pPr>
    </w:p>
    <w:p w:rsidR="001E76FB" w:rsidRDefault="001E76FB" w:rsidP="008F7D02">
      <w:pPr>
        <w:rPr>
          <w:rFonts w:cs="Arial"/>
          <w:bCs/>
          <w:i/>
        </w:rPr>
      </w:pPr>
    </w:p>
    <w:p w:rsidR="001E76FB" w:rsidRDefault="001E76FB" w:rsidP="008F7D02">
      <w:pPr>
        <w:rPr>
          <w:rFonts w:cs="Arial"/>
          <w:bCs/>
          <w:i/>
        </w:rPr>
      </w:pPr>
    </w:p>
    <w:p w:rsidR="001E76FB" w:rsidRDefault="001E76FB" w:rsidP="008F7D02">
      <w:pPr>
        <w:rPr>
          <w:rFonts w:cs="Arial"/>
          <w:bCs/>
          <w:i/>
        </w:rPr>
      </w:pPr>
    </w:p>
    <w:p w:rsidR="001E76FB" w:rsidRDefault="00732EF7" w:rsidP="008F7D02">
      <w:pPr>
        <w:rPr>
          <w:rFonts w:cs="Arial"/>
          <w:bCs/>
          <w:i/>
        </w:rPr>
      </w:pPr>
      <w:r>
        <w:rPr>
          <w:rFonts w:cs="Arial"/>
          <w:bCs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039700" wp14:editId="6DC4D07C">
                <wp:simplePos x="0" y="0"/>
                <wp:positionH relativeFrom="column">
                  <wp:posOffset>2371725</wp:posOffset>
                </wp:positionH>
                <wp:positionV relativeFrom="paragraph">
                  <wp:posOffset>321945</wp:posOffset>
                </wp:positionV>
                <wp:extent cx="2552700" cy="581025"/>
                <wp:effectExtent l="9525" t="9525" r="9525" b="952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6FB" w:rsidRDefault="001E7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9700" id="Text Box 33" o:spid="_x0000_s1035" type="#_x0000_t202" style="position:absolute;margin-left:186.75pt;margin-top:25.35pt;width:201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PhLAIAAFgEAAAOAAAAZHJzL2Uyb0RvYy54bWysVNtu2zAMfR+wfxD0vthx4zUx4hRdugwD&#10;ugvQ7gNkWbaFyaImKbGzrx8lp2l2wR6G+UEgReqQPCS9vhl7RQ7COgm6pPNZSonQHGqp25J+edy9&#10;WlLiPNM1U6BFSY/C0ZvNyxfrwRQigw5ULSxBEO2KwZS0894USeJ4J3rmZmCERmMDtmceVdsmtWUD&#10;ovcqydL0dTKArY0FLpzD27vJSDcRv2kE95+axglPVEkxNx9PG88qnMlmzYrWMtNJfkqD/UMWPZMa&#10;g56h7phnZG/lb1C95BYcNH7GoU+gaSQXsQasZp7+Us1Dx4yItSA5zpxpcv8Pln88fLZE1iXNKNGs&#10;xxY9itGTNzCSq6tAz2BcgV4PBv38iPfY5liqM/fAvzqiYdsx3Ypba2HoBKsxvXl4mVw8nXBcAKmG&#10;D1BjHLb3EIHGxvaBO2SDIDq26XhuTciF42WW59l1iiaOtnw5T7M8hmDF02tjnX8noCdBKKnF1kd0&#10;drh3PmTDiieXEMyBkvVOKhUV21ZbZcmB4Zjs4ndC/8lNaTKUdJVj7L9DpPH7E0QvPc67kn1Jl2cn&#10;VgTa3uo6TqNnUk0ypqz0icdA3USiH6sxdmwVAgSOK6iPSKyFabxxHVHowH6nZMDRLqn7tmdWUKLe&#10;a2zOar5YhF2IyiK/zlCxl5bq0sI0R6iSekomceun/dkbK9sOI03joOEWG9rIyPVzVqf0cXxjC06r&#10;FvbjUo9ezz+EzQ8AAAD//wMAUEsDBBQABgAIAAAAIQBYfwRG3wAAAAoBAAAPAAAAZHJzL2Rvd25y&#10;ZXYueG1sTI/BTsMwDIbvSLxDZCQuiKW06zJK0wkhgeAGA8E1a7K2InFKknXl7TEnONr+9Pv7683s&#10;LJtMiINHCVeLDJjB1usBOwlvr/eXa2AxKdTKejQSvk2ETXN6UqtK+yO+mGmbOkYhGCsloU9prDiP&#10;bW+cigs/GqTb3genEo2h4zqoI4U7y/MsW3GnBqQPvRrNXW/az+3BSVgvH6eP+FQ8v7ervb1OF2J6&#10;+ApSnp/NtzfAkpnTHwy/+qQODTnt/AF1ZFZCIYqSUAllJoARIERJix2RyzwH3tT8f4XmBwAA//8D&#10;AFBLAQItABQABgAIAAAAIQC2gziS/gAAAOEBAAATAAAAAAAAAAAAAAAAAAAAAABbQ29udGVudF9U&#10;eXBlc10ueG1sUEsBAi0AFAAGAAgAAAAhADj9If/WAAAAlAEAAAsAAAAAAAAAAAAAAAAALwEAAF9y&#10;ZWxzLy5yZWxzUEsBAi0AFAAGAAgAAAAhAHbNM+EsAgAAWAQAAA4AAAAAAAAAAAAAAAAALgIAAGRy&#10;cy9lMm9Eb2MueG1sUEsBAi0AFAAGAAgAAAAhAFh/BEbfAAAACgEAAA8AAAAAAAAAAAAAAAAAhgQA&#10;AGRycy9kb3ducmV2LnhtbFBLBQYAAAAABAAEAPMAAACSBQAAAAA=&#10;">
                <v:textbox>
                  <w:txbxContent>
                    <w:p w:rsidR="001E76FB" w:rsidRDefault="001E76FB"/>
                  </w:txbxContent>
                </v:textbox>
              </v:shape>
            </w:pict>
          </mc:Fallback>
        </mc:AlternateContent>
      </w:r>
    </w:p>
    <w:p w:rsidR="00F5019F" w:rsidRPr="00732EF7" w:rsidRDefault="001545BF" w:rsidP="00732EF7">
      <w:pPr>
        <w:spacing w:before="240"/>
        <w:rPr>
          <w:rFonts w:cs="Arial"/>
          <w:bCs/>
          <w:i/>
        </w:rPr>
      </w:pPr>
      <w:r w:rsidRPr="001E76FB">
        <w:rPr>
          <w:rFonts w:cs="Arial"/>
          <w:b/>
          <w:bCs/>
          <w:i/>
        </w:rPr>
        <w:t>Reviewer</w:t>
      </w:r>
      <w:r w:rsidR="001E76FB">
        <w:rPr>
          <w:rFonts w:cs="Arial"/>
          <w:b/>
          <w:bCs/>
          <w:i/>
        </w:rPr>
        <w:t>’s</w:t>
      </w:r>
      <w:r w:rsidR="00F5019F">
        <w:rPr>
          <w:rFonts w:cs="Arial"/>
          <w:b/>
          <w:bCs/>
          <w:i/>
        </w:rPr>
        <w:t xml:space="preserve"> signature:</w:t>
      </w:r>
      <w:bookmarkStart w:id="0" w:name="_GoBack"/>
      <w:bookmarkEnd w:id="0"/>
    </w:p>
    <w:p w:rsidR="00732EF7" w:rsidRPr="00732EF7" w:rsidRDefault="00F5019F" w:rsidP="00732EF7">
      <w:pPr>
        <w:spacing w:after="0"/>
        <w:rPr>
          <w:rFonts w:cs="Arial"/>
          <w:bCs/>
          <w:i/>
          <w:color w:val="FF0000"/>
        </w:rPr>
      </w:pPr>
      <w:r w:rsidRPr="00732EF7">
        <w:rPr>
          <w:rFonts w:cs="Arial"/>
          <w:bCs/>
          <w:i/>
          <w:color w:val="FF0000"/>
        </w:rPr>
        <w:t xml:space="preserve">Typed signatures must be </w:t>
      </w:r>
    </w:p>
    <w:p w:rsidR="00F5019F" w:rsidRPr="00732EF7" w:rsidRDefault="00F5019F" w:rsidP="008F7D02">
      <w:pPr>
        <w:rPr>
          <w:rFonts w:cs="Arial"/>
          <w:bCs/>
          <w:i/>
          <w:color w:val="FF0000"/>
        </w:rPr>
      </w:pPr>
      <w:r w:rsidRPr="00732EF7">
        <w:rPr>
          <w:rFonts w:cs="Arial"/>
          <w:bCs/>
          <w:i/>
          <w:color w:val="FF0000"/>
        </w:rPr>
        <w:t>accompanied</w:t>
      </w:r>
      <w:r w:rsidR="00732EF7" w:rsidRPr="00732EF7">
        <w:rPr>
          <w:rFonts w:cs="Arial"/>
          <w:bCs/>
          <w:i/>
          <w:color w:val="FF0000"/>
        </w:rPr>
        <w:t xml:space="preserve"> by a verifying email</w:t>
      </w:r>
    </w:p>
    <w:sectPr w:rsidR="00F5019F" w:rsidRPr="00732EF7" w:rsidSect="00F5019F">
      <w:headerReference w:type="default" r:id="rId8"/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7F" w:rsidRDefault="00377A7F">
      <w:pPr>
        <w:spacing w:after="0" w:line="240" w:lineRule="auto"/>
      </w:pPr>
      <w:r>
        <w:separator/>
      </w:r>
    </w:p>
  </w:endnote>
  <w:endnote w:type="continuationSeparator" w:id="0">
    <w:p w:rsidR="00377A7F" w:rsidRDefault="0037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7F" w:rsidRDefault="00377A7F">
      <w:pPr>
        <w:spacing w:after="0" w:line="240" w:lineRule="auto"/>
      </w:pPr>
      <w:r>
        <w:separator/>
      </w:r>
    </w:p>
  </w:footnote>
  <w:footnote w:type="continuationSeparator" w:id="0">
    <w:p w:rsidR="00377A7F" w:rsidRDefault="0037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A2" w:rsidRPr="00525EA2" w:rsidRDefault="00F5019F">
    <w:pPr>
      <w:pStyle w:val="Header"/>
      <w:rPr>
        <w:rFonts w:ascii="Calibri" w:hAnsi="Calibri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457200</wp:posOffset>
              </wp:positionH>
              <wp:positionV relativeFrom="page">
                <wp:posOffset>452755</wp:posOffset>
              </wp:positionV>
              <wp:extent cx="6854825" cy="266700"/>
              <wp:effectExtent l="0" t="0" r="3175" b="444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4825" cy="2667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40" w:rsidRPr="009E5C40" w:rsidRDefault="009E5C40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aps/>
                              <w:lang w:val="en-GB"/>
                            </w:rPr>
                            <w:t>SBCS Internal Peer review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6" style="position:absolute;margin-left:36pt;margin-top:35.65pt;width:539.75pt;height:21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8eiwIAABYFAAAOAAAAZHJzL2Uyb0RvYy54bWysVNuO0zAQfUfiHyy/d3NRekm06YpuKUJa&#10;YMXCB7i2k1g4trHdpgvi3xk7bbcLPCBEH1xPZjw+c+aMr28OvUR7bp3QqsbZVYoRV1Qzodoaf/60&#10;mSwwcp4oRqRWvMaP3OGb5csX14OpeK47LRm3CJIoVw2mxp33pkoSRzveE3elDVfgbLTtiQfTtgmz&#10;ZIDsvUzyNJ0lg7bMWE25c/B1PTrxMuZvGk79h6Zx3CNZY8Dm42rjug1rsrwmVWuJ6QQ9wiD/gKIn&#10;QsGl51Rr4gnaWfFbql5Qq51u/BXVfaKbRlAea4BqsvSXah46YnisBchx5kyT+39p6fv9vUWCQe8w&#10;UqSHFn0E0ohqJUdZOQ8EDcZVEPdg7m0o0Zk7Tb84pPRtB3H8lbV66DhhACsL8cmzA8FwcBRth3ea&#10;QX6y8zpydWhsHxICC+gQW/J4bgk/eETh42wxLRb5FCMKvnw2m6exZwmpTqeNdf4N1z0KmxpbQB+z&#10;k/2d8wENqU4hEb2Wgm2ElNGw7fZWWrQnII/pqlytp7EAKPIyTKoQrHQ4NmYcvwBIuCP4AtzY7u9l&#10;lhfpKi8nm9liPik2xXRSztPFJM3KVTlLi7JYb34EgFlRdYIxru6E4ifpZcXftfY4BKNoovjQAOzn&#10;gR5EZAuzSL2NPDyrxF0WnMbfnwruhYeplKKv8eIcRKrQ5NeKAQWk8kTIcZ88LyUyDnyc/iNDURJB&#10;BaOa/GF7gCxBGlvNHkEcVkPvADs8JbDptP2G0QBjWWP3dUcsx0i+VSCwMiuKMMfRKKbzHAx76dle&#10;eoiikGrkAo3GrR+nf2esaDu4KxtZMq9AlhsRFfOE6yhmGL5YzvGhCNN9aceop+ds+RMAAP//AwBQ&#10;SwMEFAAGAAgAAAAhAM12JUDeAAAACgEAAA8AAABkcnMvZG93bnJldi54bWxMj8FOwzAQRO9I/IO1&#10;SNyo40QFGuJUFRIg0VMbJK5uvDgR8Tqy3TT8Pc4JTrurGc2+qbazHdiEPvSOJIhVBgypdbonI+Gj&#10;ebl7BBaiIq0GRyjhBwNs6+urSpXaXeiA0zEalkIolEpCF+NYch7aDq0KKzciJe3LeatiOr3h2qtL&#10;CrcDz7PsnlvVU/rQqRGfO2y/j2crYSPMvpkP6vONdmbjm/x1P73nUt7ezLsnYBHn+GeGBT+hQ52Y&#10;Tu5MOrBBwkOeqsQ0RQFs0cVarIGdlq0ogNcV/1+h/gUAAP//AwBQSwECLQAUAAYACAAAACEAtoM4&#10;kv4AAADhAQAAEwAAAAAAAAAAAAAAAAAAAAAAW0NvbnRlbnRfVHlwZXNdLnhtbFBLAQItABQABgAI&#10;AAAAIQA4/SH/1gAAAJQBAAALAAAAAAAAAAAAAAAAAC8BAABfcmVscy8ucmVsc1BLAQItABQABgAI&#10;AAAAIQAK9c8eiwIAABYFAAAOAAAAAAAAAAAAAAAAAC4CAABkcnMvZTJvRG9jLnhtbFBLAQItABQA&#10;BgAIAAAAIQDNdiVA3gAAAAoBAAAPAAAAAAAAAAAAAAAAAOUEAABkcnMvZG93bnJldi54bWxQSwUG&#10;AAAAAAQABADzAAAA8AUAAAAA&#10;" o:allowoverlap="f" fillcolor="#5b9bd5" stroked="f" strokeweight="1pt">
              <v:textbox style="mso-fit-shape-to-text:t">
                <w:txbxContent>
                  <w:p w:rsidR="009E5C40" w:rsidRPr="009E5C40" w:rsidRDefault="009E5C40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>
                      <w:rPr>
                        <w:caps/>
                        <w:lang w:val="en-GB"/>
                      </w:rPr>
                      <w:t>SBCS Internal Peer review form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D5A"/>
    <w:multiLevelType w:val="hybridMultilevel"/>
    <w:tmpl w:val="63DA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7D25"/>
    <w:multiLevelType w:val="hybridMultilevel"/>
    <w:tmpl w:val="13B4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18CE"/>
    <w:multiLevelType w:val="multilevel"/>
    <w:tmpl w:val="BF62AB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67"/>
    <w:rsid w:val="00002890"/>
    <w:rsid w:val="0001079F"/>
    <w:rsid w:val="00015635"/>
    <w:rsid w:val="000A2BBD"/>
    <w:rsid w:val="000B1831"/>
    <w:rsid w:val="000B41F8"/>
    <w:rsid w:val="000C228C"/>
    <w:rsid w:val="000D4C55"/>
    <w:rsid w:val="001072A8"/>
    <w:rsid w:val="00121609"/>
    <w:rsid w:val="001545BF"/>
    <w:rsid w:val="001813BE"/>
    <w:rsid w:val="00194728"/>
    <w:rsid w:val="001E76FB"/>
    <w:rsid w:val="00210AFD"/>
    <w:rsid w:val="00230A56"/>
    <w:rsid w:val="002313B1"/>
    <w:rsid w:val="00233B17"/>
    <w:rsid w:val="0023519C"/>
    <w:rsid w:val="00255408"/>
    <w:rsid w:val="00260F38"/>
    <w:rsid w:val="0029272B"/>
    <w:rsid w:val="002935D2"/>
    <w:rsid w:val="002958EB"/>
    <w:rsid w:val="002C3AD1"/>
    <w:rsid w:val="002E38C1"/>
    <w:rsid w:val="0032589E"/>
    <w:rsid w:val="00341593"/>
    <w:rsid w:val="00345BD3"/>
    <w:rsid w:val="00354569"/>
    <w:rsid w:val="00370033"/>
    <w:rsid w:val="00377A7F"/>
    <w:rsid w:val="003824B6"/>
    <w:rsid w:val="00393258"/>
    <w:rsid w:val="003C56DA"/>
    <w:rsid w:val="003D397B"/>
    <w:rsid w:val="003E0ACE"/>
    <w:rsid w:val="003E679E"/>
    <w:rsid w:val="00483C24"/>
    <w:rsid w:val="004A5A1A"/>
    <w:rsid w:val="004C2601"/>
    <w:rsid w:val="004E5612"/>
    <w:rsid w:val="005207AE"/>
    <w:rsid w:val="00525EA2"/>
    <w:rsid w:val="005418A7"/>
    <w:rsid w:val="005D0118"/>
    <w:rsid w:val="006203D4"/>
    <w:rsid w:val="00646422"/>
    <w:rsid w:val="00646AB6"/>
    <w:rsid w:val="00666466"/>
    <w:rsid w:val="00674F65"/>
    <w:rsid w:val="00681330"/>
    <w:rsid w:val="006B3B50"/>
    <w:rsid w:val="006D0EED"/>
    <w:rsid w:val="006E25FC"/>
    <w:rsid w:val="006F0C84"/>
    <w:rsid w:val="00710515"/>
    <w:rsid w:val="00732EF7"/>
    <w:rsid w:val="00733418"/>
    <w:rsid w:val="00744FD2"/>
    <w:rsid w:val="0074594C"/>
    <w:rsid w:val="00747CAA"/>
    <w:rsid w:val="007534F3"/>
    <w:rsid w:val="007C7CE4"/>
    <w:rsid w:val="007C7D86"/>
    <w:rsid w:val="007D63C1"/>
    <w:rsid w:val="008132B3"/>
    <w:rsid w:val="00847C34"/>
    <w:rsid w:val="00863FD6"/>
    <w:rsid w:val="008C06A1"/>
    <w:rsid w:val="008C7DA9"/>
    <w:rsid w:val="008E0D0C"/>
    <w:rsid w:val="008F10D7"/>
    <w:rsid w:val="008F7D02"/>
    <w:rsid w:val="00912010"/>
    <w:rsid w:val="0091290D"/>
    <w:rsid w:val="009338F6"/>
    <w:rsid w:val="0093705A"/>
    <w:rsid w:val="0095663E"/>
    <w:rsid w:val="00963C86"/>
    <w:rsid w:val="00984494"/>
    <w:rsid w:val="009B2DB6"/>
    <w:rsid w:val="009B42B2"/>
    <w:rsid w:val="009C703D"/>
    <w:rsid w:val="009D4537"/>
    <w:rsid w:val="009D5E06"/>
    <w:rsid w:val="009D6329"/>
    <w:rsid w:val="009E5C40"/>
    <w:rsid w:val="00A254E0"/>
    <w:rsid w:val="00AB4783"/>
    <w:rsid w:val="00AC5E5F"/>
    <w:rsid w:val="00AF6652"/>
    <w:rsid w:val="00B179D8"/>
    <w:rsid w:val="00B40EDD"/>
    <w:rsid w:val="00BE4690"/>
    <w:rsid w:val="00BE5F35"/>
    <w:rsid w:val="00C0435B"/>
    <w:rsid w:val="00C27CBB"/>
    <w:rsid w:val="00C31AC4"/>
    <w:rsid w:val="00C3614B"/>
    <w:rsid w:val="00C50776"/>
    <w:rsid w:val="00C62FFD"/>
    <w:rsid w:val="00C63BE7"/>
    <w:rsid w:val="00C758BC"/>
    <w:rsid w:val="00C7627D"/>
    <w:rsid w:val="00C83179"/>
    <w:rsid w:val="00C91767"/>
    <w:rsid w:val="00CE2CB7"/>
    <w:rsid w:val="00CE659F"/>
    <w:rsid w:val="00D057EB"/>
    <w:rsid w:val="00D2339B"/>
    <w:rsid w:val="00D239E0"/>
    <w:rsid w:val="00D3021D"/>
    <w:rsid w:val="00D37A6E"/>
    <w:rsid w:val="00D47C4A"/>
    <w:rsid w:val="00D77FCD"/>
    <w:rsid w:val="00D80936"/>
    <w:rsid w:val="00D87285"/>
    <w:rsid w:val="00D90C47"/>
    <w:rsid w:val="00D93E2A"/>
    <w:rsid w:val="00DB32BB"/>
    <w:rsid w:val="00DD53BB"/>
    <w:rsid w:val="00DD543F"/>
    <w:rsid w:val="00DE3BDF"/>
    <w:rsid w:val="00DE5DB3"/>
    <w:rsid w:val="00DE7143"/>
    <w:rsid w:val="00DF6F78"/>
    <w:rsid w:val="00E47DBF"/>
    <w:rsid w:val="00E625ED"/>
    <w:rsid w:val="00E96185"/>
    <w:rsid w:val="00EB7140"/>
    <w:rsid w:val="00EC3CAA"/>
    <w:rsid w:val="00EE72B6"/>
    <w:rsid w:val="00EF0534"/>
    <w:rsid w:val="00F04D08"/>
    <w:rsid w:val="00F33182"/>
    <w:rsid w:val="00F4582F"/>
    <w:rsid w:val="00F479F9"/>
    <w:rsid w:val="00F5019F"/>
    <w:rsid w:val="00F5119C"/>
    <w:rsid w:val="00F706C7"/>
    <w:rsid w:val="00FB2357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789B941-1BAC-4BCA-B8DB-321CFDD2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3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13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1813B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33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81330"/>
    <w:rPr>
      <w:sz w:val="22"/>
      <w:szCs w:val="22"/>
    </w:rPr>
  </w:style>
  <w:style w:type="table" w:styleId="TableGrid">
    <w:name w:val="Table Grid"/>
    <w:basedOn w:val="TableNormal"/>
    <w:uiPriority w:val="59"/>
    <w:rsid w:val="000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76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cs-research@qm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SBCS Internal Peer review form</vt:lpstr>
    </vt:vector>
  </TitlesOfParts>
  <Company>Microsoft</Company>
  <LinksUpToDate>false</LinksUpToDate>
  <CharactersWithSpaces>486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mailto:sbcs-research@qmul.ac.uk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SBCS Internal Peer review form</dc:title>
  <dc:subject/>
  <dc:creator>adulic</dc:creator>
  <cp:keywords/>
  <cp:lastModifiedBy>Emma Hare</cp:lastModifiedBy>
  <cp:revision>3</cp:revision>
  <cp:lastPrinted>2013-02-01T08:33:00Z</cp:lastPrinted>
  <dcterms:created xsi:type="dcterms:W3CDTF">2015-08-21T15:05:00Z</dcterms:created>
  <dcterms:modified xsi:type="dcterms:W3CDTF">2015-08-21T15:08:00Z</dcterms:modified>
</cp:coreProperties>
</file>