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6851" w:rsidR="004861DD" w:rsidP="004861DD" w:rsidRDefault="004861DD" w14:paraId="066AD7E9" w14:textId="77777777">
      <w:pPr>
        <w:rPr>
          <w:rStyle w:val="normaltextrun"/>
          <w:rFonts w:ascii="Arial" w:hAnsi="Arial" w:cs="Arial"/>
          <w:b w:val="1"/>
          <w:bCs w:val="1"/>
          <w:color w:val="2F5496"/>
          <w:sz w:val="44"/>
          <w:szCs w:val="44"/>
          <w:shd w:val="clear" w:color="auto" w:fill="FFFFFF"/>
        </w:rPr>
      </w:pPr>
      <w:r w:rsidRPr="003D6851" w:rsidR="004861DD">
        <w:rPr>
          <w:rStyle w:val="normaltextrun"/>
          <w:rFonts w:ascii="Arial" w:hAnsi="Arial" w:cs="Arial"/>
          <w:b w:val="1"/>
          <w:bCs w:val="1"/>
          <w:color w:val="2F5496"/>
          <w:sz w:val="44"/>
          <w:szCs w:val="44"/>
          <w:shd w:val="clear" w:color="auto" w:fill="FFFFFF"/>
        </w:rPr>
        <w:t>Faculty of Humanities and Social Sciences</w:t>
      </w:r>
    </w:p>
    <w:p w:rsidRPr="003D6851" w:rsidR="00566D0C" w:rsidP="003D6851" w:rsidRDefault="004861DD" w14:paraId="22B13525" w14:textId="6D40FFF2">
      <w:pPr>
        <w:pStyle w:val="Heading2"/>
        <w:rPr>
          <w:rFonts w:ascii="Arial" w:hAnsi="Arial" w:cs="Arial"/>
          <w:sz w:val="20"/>
          <w:szCs w:val="20"/>
        </w:rPr>
      </w:pPr>
      <w:r w:rsidRPr="003D6851">
        <w:rPr>
          <w:rStyle w:val="normaltextrun"/>
          <w:rFonts w:ascii="Arial" w:hAnsi="Arial" w:cs="Arial"/>
          <w:color w:val="2F5496"/>
          <w:sz w:val="44"/>
          <w:szCs w:val="44"/>
          <w:shd w:val="clear" w:color="auto" w:fill="FFFFFF"/>
        </w:rPr>
        <w:t>Collaboration and Strategic Impact Fund 2021/202</w:t>
      </w:r>
      <w:r w:rsidRPr="003D6851">
        <w:rPr>
          <w:rStyle w:val="normaltextrun"/>
          <w:rFonts w:ascii="Arial" w:hAnsi="Arial" w:cs="Arial"/>
          <w:color w:val="2F5496"/>
          <w:sz w:val="44"/>
          <w:szCs w:val="44"/>
          <w:shd w:val="clear" w:color="auto" w:fill="FFFFFF"/>
        </w:rPr>
        <w:t xml:space="preserve">2 Application Form </w:t>
      </w:r>
    </w:p>
    <w:p w:rsidRPr="003D6851" w:rsidR="003457AB" w:rsidP="00566D0C" w:rsidRDefault="003457AB" w14:paraId="45DA42EB" w14:textId="77777777">
      <w:pPr>
        <w:rPr>
          <w:rFonts w:ascii="Arial" w:hAnsi="Arial" w:cs="Arial"/>
          <w:b/>
          <w:sz w:val="20"/>
          <w:szCs w:val="20"/>
        </w:rPr>
      </w:pPr>
    </w:p>
    <w:tbl>
      <w:tblPr>
        <w:tblStyle w:val="TableGrid"/>
        <w:tblW w:w="5000" w:type="pct"/>
        <w:tblLook w:val="04A0" w:firstRow="1" w:lastRow="0" w:firstColumn="1" w:lastColumn="0" w:noHBand="0" w:noVBand="1"/>
      </w:tblPr>
      <w:tblGrid>
        <w:gridCol w:w="4269"/>
        <w:gridCol w:w="4791"/>
      </w:tblGrid>
      <w:tr w:rsidRPr="003D6851" w:rsidR="00566D0C" w:rsidTr="003218F8" w14:paraId="57050E3E" w14:textId="77777777">
        <w:tc>
          <w:tcPr>
            <w:tcW w:w="2356" w:type="pct"/>
          </w:tcPr>
          <w:p w:rsidRPr="003D6851" w:rsidR="00A25BC8" w:rsidP="00566D0C" w:rsidRDefault="00A25BC8" w14:paraId="380736FA" w14:textId="77777777">
            <w:pPr>
              <w:rPr>
                <w:rFonts w:ascii="Arial" w:hAnsi="Arial" w:cs="Arial"/>
                <w:b/>
                <w:sz w:val="20"/>
                <w:szCs w:val="20"/>
              </w:rPr>
            </w:pPr>
          </w:p>
          <w:p w:rsidRPr="003D6851" w:rsidR="00566D0C" w:rsidP="00566D0C" w:rsidRDefault="00566D0C" w14:paraId="6146049E" w14:textId="688E595D">
            <w:pPr>
              <w:rPr>
                <w:rFonts w:ascii="Arial" w:hAnsi="Arial" w:cs="Arial"/>
                <w:b/>
                <w:sz w:val="20"/>
                <w:szCs w:val="20"/>
              </w:rPr>
            </w:pPr>
            <w:r w:rsidRPr="003D6851">
              <w:rPr>
                <w:rFonts w:ascii="Arial" w:hAnsi="Arial" w:cs="Arial"/>
                <w:b/>
                <w:sz w:val="20"/>
                <w:szCs w:val="20"/>
              </w:rPr>
              <w:t>Project Title:</w:t>
            </w:r>
          </w:p>
          <w:p w:rsidRPr="003D6851" w:rsidR="00566D0C" w:rsidP="00566D0C" w:rsidRDefault="00566D0C" w14:paraId="562C0AAC" w14:textId="77777777">
            <w:pPr>
              <w:rPr>
                <w:rFonts w:ascii="Arial" w:hAnsi="Arial" w:cs="Arial"/>
                <w:b/>
                <w:sz w:val="20"/>
                <w:szCs w:val="20"/>
              </w:rPr>
            </w:pPr>
          </w:p>
        </w:tc>
        <w:tc>
          <w:tcPr>
            <w:tcW w:w="2644" w:type="pct"/>
          </w:tcPr>
          <w:p w:rsidRPr="003D6851" w:rsidR="00566D0C" w:rsidP="00566D0C" w:rsidRDefault="00566D0C" w14:paraId="72A24A30" w14:textId="77777777">
            <w:pPr>
              <w:rPr>
                <w:rFonts w:ascii="Arial" w:hAnsi="Arial" w:cs="Arial"/>
                <w:b/>
                <w:sz w:val="20"/>
                <w:szCs w:val="20"/>
              </w:rPr>
            </w:pPr>
          </w:p>
        </w:tc>
      </w:tr>
      <w:tr w:rsidRPr="003D6851" w:rsidR="00566D0C" w:rsidTr="003218F8" w14:paraId="02F5D0F8" w14:textId="77777777">
        <w:tc>
          <w:tcPr>
            <w:tcW w:w="2356" w:type="pct"/>
          </w:tcPr>
          <w:p w:rsidRPr="003D6851" w:rsidR="00566D0C" w:rsidP="00566D0C" w:rsidRDefault="008F78E7" w14:paraId="780055A2" w14:textId="784AD603">
            <w:pPr>
              <w:rPr>
                <w:rFonts w:ascii="Arial" w:hAnsi="Arial" w:cs="Arial"/>
                <w:b/>
                <w:sz w:val="20"/>
                <w:szCs w:val="20"/>
              </w:rPr>
            </w:pPr>
            <w:r w:rsidRPr="003D6851">
              <w:rPr>
                <w:rFonts w:ascii="Arial" w:hAnsi="Arial" w:cs="Arial"/>
                <w:b/>
                <w:sz w:val="20"/>
                <w:szCs w:val="20"/>
              </w:rPr>
              <w:t>Lead Applicant(s)</w:t>
            </w:r>
          </w:p>
          <w:p w:rsidRPr="003D6851" w:rsidR="00566D0C" w:rsidP="00566D0C" w:rsidRDefault="009D6ECD" w14:paraId="3FE22462" w14:textId="2C87B03A">
            <w:pPr>
              <w:rPr>
                <w:rFonts w:ascii="Arial" w:hAnsi="Arial" w:cs="Arial"/>
                <w:sz w:val="20"/>
                <w:szCs w:val="20"/>
              </w:rPr>
            </w:pPr>
            <w:r w:rsidRPr="003D6851">
              <w:rPr>
                <w:rFonts w:ascii="Arial" w:hAnsi="Arial" w:cs="Arial"/>
                <w:sz w:val="20"/>
                <w:szCs w:val="20"/>
              </w:rPr>
              <w:t>(we encou</w:t>
            </w:r>
            <w:r w:rsidRPr="003D6851" w:rsidR="00C654D4">
              <w:rPr>
                <w:rFonts w:ascii="Arial" w:hAnsi="Arial" w:cs="Arial"/>
                <w:sz w:val="20"/>
                <w:szCs w:val="20"/>
              </w:rPr>
              <w:t>rage larger scale collaboration</w:t>
            </w:r>
            <w:r w:rsidRPr="003D6851">
              <w:rPr>
                <w:rFonts w:ascii="Arial" w:hAnsi="Arial" w:cs="Arial"/>
                <w:sz w:val="20"/>
                <w:szCs w:val="20"/>
              </w:rPr>
              <w:t>s, w</w:t>
            </w:r>
            <w:r w:rsidRPr="003D6851" w:rsidR="00C654D4">
              <w:rPr>
                <w:rFonts w:ascii="Arial" w:hAnsi="Arial" w:cs="Arial"/>
                <w:sz w:val="20"/>
                <w:szCs w:val="20"/>
              </w:rPr>
              <w:t>h</w:t>
            </w:r>
            <w:r w:rsidRPr="003D6851">
              <w:rPr>
                <w:rFonts w:ascii="Arial" w:hAnsi="Arial" w:cs="Arial"/>
                <w:sz w:val="20"/>
                <w:szCs w:val="20"/>
              </w:rPr>
              <w:t xml:space="preserve">ere two Lead applicants </w:t>
            </w:r>
            <w:r w:rsidRPr="003D6851" w:rsidR="008F78E7">
              <w:rPr>
                <w:rFonts w:ascii="Arial" w:hAnsi="Arial" w:cs="Arial"/>
                <w:sz w:val="20"/>
                <w:szCs w:val="20"/>
              </w:rPr>
              <w:t xml:space="preserve">or group applications </w:t>
            </w:r>
            <w:r w:rsidRPr="003D6851">
              <w:rPr>
                <w:rFonts w:ascii="Arial" w:hAnsi="Arial" w:cs="Arial"/>
                <w:sz w:val="20"/>
                <w:szCs w:val="20"/>
              </w:rPr>
              <w:t>would be appropriate)</w:t>
            </w:r>
          </w:p>
        </w:tc>
        <w:tc>
          <w:tcPr>
            <w:tcW w:w="2644" w:type="pct"/>
          </w:tcPr>
          <w:p w:rsidRPr="003D6851" w:rsidR="00566D0C" w:rsidP="00566D0C" w:rsidRDefault="00566D0C" w14:paraId="619A993E" w14:textId="77777777">
            <w:pPr>
              <w:rPr>
                <w:rFonts w:ascii="Arial" w:hAnsi="Arial" w:cs="Arial"/>
                <w:b/>
                <w:sz w:val="20"/>
                <w:szCs w:val="20"/>
              </w:rPr>
            </w:pPr>
          </w:p>
        </w:tc>
      </w:tr>
      <w:tr w:rsidRPr="003D6851" w:rsidR="00566D0C" w:rsidTr="003218F8" w14:paraId="26008828" w14:textId="77777777">
        <w:tc>
          <w:tcPr>
            <w:tcW w:w="2356" w:type="pct"/>
          </w:tcPr>
          <w:p w:rsidRPr="003D6851" w:rsidR="00566D0C" w:rsidP="00566D0C" w:rsidRDefault="00566D0C" w14:paraId="2B5E6DB9" w14:textId="0AC66F5A">
            <w:pPr>
              <w:rPr>
                <w:rFonts w:ascii="Arial" w:hAnsi="Arial" w:cs="Arial"/>
                <w:b/>
                <w:sz w:val="20"/>
                <w:szCs w:val="20"/>
              </w:rPr>
            </w:pPr>
            <w:r w:rsidRPr="003D6851">
              <w:rPr>
                <w:rFonts w:ascii="Arial" w:hAnsi="Arial" w:cs="Arial"/>
                <w:b/>
                <w:sz w:val="20"/>
                <w:szCs w:val="20"/>
              </w:rPr>
              <w:t>School</w:t>
            </w:r>
            <w:r w:rsidRPr="003D6851" w:rsidR="008F78E7">
              <w:rPr>
                <w:rFonts w:ascii="Arial" w:hAnsi="Arial" w:cs="Arial"/>
                <w:b/>
                <w:sz w:val="20"/>
                <w:szCs w:val="20"/>
              </w:rPr>
              <w:t>(s)</w:t>
            </w:r>
            <w:r w:rsidRPr="003D6851">
              <w:rPr>
                <w:rFonts w:ascii="Arial" w:hAnsi="Arial" w:cs="Arial"/>
                <w:b/>
                <w:sz w:val="20"/>
                <w:szCs w:val="20"/>
              </w:rPr>
              <w:t>:</w:t>
            </w:r>
          </w:p>
          <w:p w:rsidRPr="003D6851" w:rsidR="00566D0C" w:rsidP="00566D0C" w:rsidRDefault="00566D0C" w14:paraId="60A40B74" w14:textId="77777777">
            <w:pPr>
              <w:rPr>
                <w:rFonts w:ascii="Arial" w:hAnsi="Arial" w:cs="Arial"/>
                <w:b/>
                <w:sz w:val="20"/>
                <w:szCs w:val="20"/>
              </w:rPr>
            </w:pPr>
          </w:p>
        </w:tc>
        <w:tc>
          <w:tcPr>
            <w:tcW w:w="2644" w:type="pct"/>
          </w:tcPr>
          <w:p w:rsidRPr="003D6851" w:rsidR="00566D0C" w:rsidP="00566D0C" w:rsidRDefault="00566D0C" w14:paraId="1058494B" w14:textId="77777777">
            <w:pPr>
              <w:rPr>
                <w:rFonts w:ascii="Arial" w:hAnsi="Arial" w:cs="Arial"/>
                <w:b/>
                <w:sz w:val="20"/>
                <w:szCs w:val="20"/>
              </w:rPr>
            </w:pPr>
          </w:p>
        </w:tc>
      </w:tr>
      <w:tr w:rsidRPr="003D6851" w:rsidR="00566D0C" w:rsidTr="003218F8" w14:paraId="2043AE74" w14:textId="77777777">
        <w:tc>
          <w:tcPr>
            <w:tcW w:w="2356" w:type="pct"/>
          </w:tcPr>
          <w:p w:rsidRPr="003D6851" w:rsidR="00566D0C" w:rsidP="00566D0C" w:rsidRDefault="00566D0C" w14:paraId="7D742C10" w14:textId="77777777">
            <w:pPr>
              <w:rPr>
                <w:rFonts w:ascii="Arial" w:hAnsi="Arial" w:cs="Arial"/>
                <w:b/>
                <w:sz w:val="20"/>
                <w:szCs w:val="20"/>
              </w:rPr>
            </w:pPr>
            <w:r w:rsidRPr="003D6851">
              <w:rPr>
                <w:rFonts w:ascii="Arial" w:hAnsi="Arial" w:cs="Arial"/>
                <w:b/>
                <w:sz w:val="20"/>
                <w:szCs w:val="20"/>
              </w:rPr>
              <w:t>Email:</w:t>
            </w:r>
          </w:p>
          <w:p w:rsidRPr="003D6851" w:rsidR="00566D0C" w:rsidP="00566D0C" w:rsidRDefault="00566D0C" w14:paraId="6CCB513A" w14:textId="77777777">
            <w:pPr>
              <w:rPr>
                <w:rFonts w:ascii="Arial" w:hAnsi="Arial" w:cs="Arial"/>
                <w:b/>
                <w:sz w:val="20"/>
                <w:szCs w:val="20"/>
              </w:rPr>
            </w:pPr>
          </w:p>
        </w:tc>
        <w:tc>
          <w:tcPr>
            <w:tcW w:w="2644" w:type="pct"/>
          </w:tcPr>
          <w:p w:rsidRPr="003D6851" w:rsidR="00566D0C" w:rsidP="00566D0C" w:rsidRDefault="00566D0C" w14:paraId="4EF8222B" w14:textId="77777777">
            <w:pPr>
              <w:rPr>
                <w:rFonts w:ascii="Arial" w:hAnsi="Arial" w:cs="Arial"/>
                <w:b/>
                <w:sz w:val="20"/>
                <w:szCs w:val="20"/>
              </w:rPr>
            </w:pPr>
          </w:p>
        </w:tc>
      </w:tr>
      <w:tr w:rsidRPr="003D6851" w:rsidR="00566D0C" w:rsidTr="003218F8" w14:paraId="44CB3F3D" w14:textId="77777777">
        <w:tc>
          <w:tcPr>
            <w:tcW w:w="2356" w:type="pct"/>
          </w:tcPr>
          <w:p w:rsidRPr="003D6851" w:rsidR="00566D0C" w:rsidP="00566D0C" w:rsidRDefault="009F20A7" w14:paraId="5F886205" w14:textId="77777777">
            <w:pPr>
              <w:rPr>
                <w:rFonts w:ascii="Arial" w:hAnsi="Arial" w:cs="Arial"/>
                <w:b/>
                <w:sz w:val="20"/>
                <w:szCs w:val="20"/>
              </w:rPr>
            </w:pPr>
            <w:r w:rsidRPr="003D6851">
              <w:rPr>
                <w:rFonts w:ascii="Arial" w:hAnsi="Arial" w:cs="Arial"/>
                <w:b/>
                <w:sz w:val="20"/>
                <w:szCs w:val="20"/>
              </w:rPr>
              <w:t>Co-Applicant(s)</w:t>
            </w:r>
          </w:p>
        </w:tc>
        <w:tc>
          <w:tcPr>
            <w:tcW w:w="2644" w:type="pct"/>
          </w:tcPr>
          <w:p w:rsidRPr="003D6851" w:rsidR="00566D0C" w:rsidP="00566D0C" w:rsidRDefault="00566D0C" w14:paraId="0E253768" w14:textId="77777777">
            <w:pPr>
              <w:rPr>
                <w:rFonts w:ascii="Arial" w:hAnsi="Arial" w:cs="Arial"/>
                <w:b/>
                <w:sz w:val="20"/>
                <w:szCs w:val="20"/>
              </w:rPr>
            </w:pPr>
          </w:p>
        </w:tc>
      </w:tr>
      <w:tr w:rsidRPr="003D6851" w:rsidR="00566D0C" w:rsidTr="003218F8" w14:paraId="78E6234D" w14:textId="77777777">
        <w:tc>
          <w:tcPr>
            <w:tcW w:w="2356" w:type="pct"/>
          </w:tcPr>
          <w:p w:rsidRPr="003D6851" w:rsidR="00566D0C" w:rsidP="00566D0C" w:rsidRDefault="009F20A7" w14:paraId="4445D250" w14:textId="77777777">
            <w:pPr>
              <w:rPr>
                <w:rFonts w:ascii="Arial" w:hAnsi="Arial" w:cs="Arial"/>
                <w:b/>
                <w:sz w:val="20"/>
                <w:szCs w:val="20"/>
              </w:rPr>
            </w:pPr>
            <w:r w:rsidRPr="003D6851">
              <w:rPr>
                <w:rFonts w:ascii="Arial" w:hAnsi="Arial" w:cs="Arial"/>
                <w:b/>
                <w:sz w:val="20"/>
                <w:szCs w:val="20"/>
              </w:rPr>
              <w:t>Lead School Head Informed:</w:t>
            </w:r>
            <w:r w:rsidRPr="003D6851">
              <w:rPr>
                <w:rFonts w:ascii="Arial" w:hAnsi="Arial" w:cs="Arial"/>
                <w:b/>
                <w:sz w:val="20"/>
                <w:szCs w:val="20"/>
              </w:rPr>
              <w:tab/>
            </w:r>
          </w:p>
        </w:tc>
        <w:tc>
          <w:tcPr>
            <w:tcW w:w="2644" w:type="pct"/>
          </w:tcPr>
          <w:p w:rsidRPr="003D6851" w:rsidR="00566D0C" w:rsidP="00566D0C" w:rsidRDefault="009F20A7" w14:paraId="45A22805" w14:textId="77777777">
            <w:pPr>
              <w:rPr>
                <w:rFonts w:ascii="Arial" w:hAnsi="Arial" w:cs="Arial"/>
                <w:sz w:val="20"/>
                <w:szCs w:val="20"/>
              </w:rPr>
            </w:pPr>
            <w:r w:rsidRPr="003D6851">
              <w:rPr>
                <w:rFonts w:ascii="Arial" w:hAnsi="Arial" w:cs="Arial"/>
                <w:sz w:val="20"/>
                <w:szCs w:val="20"/>
              </w:rPr>
              <w:t>YES / NO</w:t>
            </w:r>
          </w:p>
        </w:tc>
      </w:tr>
      <w:tr w:rsidRPr="003D6851" w:rsidR="00566D0C" w:rsidTr="003218F8" w14:paraId="62FE0857" w14:textId="77777777">
        <w:tc>
          <w:tcPr>
            <w:tcW w:w="2356" w:type="pct"/>
          </w:tcPr>
          <w:p w:rsidRPr="003D6851" w:rsidR="00566D0C" w:rsidP="00566D0C" w:rsidRDefault="0068152E" w14:paraId="2FE538DC" w14:textId="77777777">
            <w:pPr>
              <w:rPr>
                <w:rFonts w:ascii="Arial" w:hAnsi="Arial" w:cs="Arial"/>
                <w:b/>
                <w:sz w:val="20"/>
                <w:szCs w:val="20"/>
              </w:rPr>
            </w:pPr>
            <w:r w:rsidRPr="003D6851">
              <w:rPr>
                <w:rFonts w:ascii="Arial" w:hAnsi="Arial" w:cs="Arial"/>
                <w:b/>
                <w:sz w:val="20"/>
                <w:szCs w:val="20"/>
              </w:rPr>
              <w:t xml:space="preserve">Non-academic </w:t>
            </w:r>
            <w:r w:rsidRPr="003D6851" w:rsidR="009F20A7">
              <w:rPr>
                <w:rFonts w:ascii="Arial" w:hAnsi="Arial" w:cs="Arial"/>
                <w:b/>
                <w:sz w:val="20"/>
                <w:szCs w:val="20"/>
              </w:rPr>
              <w:t>Partner(s) – Organisation Name</w:t>
            </w:r>
          </w:p>
        </w:tc>
        <w:tc>
          <w:tcPr>
            <w:tcW w:w="2644" w:type="pct"/>
          </w:tcPr>
          <w:p w:rsidRPr="003D6851" w:rsidR="00566D0C" w:rsidP="00566D0C" w:rsidRDefault="00566D0C" w14:paraId="07C31B61" w14:textId="77777777">
            <w:pPr>
              <w:rPr>
                <w:rFonts w:ascii="Arial" w:hAnsi="Arial" w:cs="Arial"/>
                <w:b/>
                <w:sz w:val="20"/>
                <w:szCs w:val="20"/>
              </w:rPr>
            </w:pPr>
          </w:p>
        </w:tc>
      </w:tr>
      <w:tr w:rsidRPr="003D6851" w:rsidR="00566D0C" w:rsidTr="003218F8" w14:paraId="65B5550C" w14:textId="77777777">
        <w:tc>
          <w:tcPr>
            <w:tcW w:w="2356" w:type="pct"/>
          </w:tcPr>
          <w:p w:rsidRPr="003D6851" w:rsidR="00566D0C" w:rsidP="00566D0C" w:rsidRDefault="0068152E" w14:paraId="4692E2F9" w14:textId="77777777">
            <w:pPr>
              <w:rPr>
                <w:rFonts w:ascii="Arial" w:hAnsi="Arial" w:cs="Arial"/>
                <w:b/>
                <w:sz w:val="20"/>
                <w:szCs w:val="20"/>
              </w:rPr>
            </w:pPr>
            <w:r w:rsidRPr="003D6851">
              <w:rPr>
                <w:rFonts w:ascii="Arial" w:hAnsi="Arial" w:cs="Arial"/>
                <w:b/>
                <w:sz w:val="20"/>
                <w:szCs w:val="20"/>
              </w:rPr>
              <w:t xml:space="preserve">Partner </w:t>
            </w:r>
            <w:r w:rsidRPr="003D6851" w:rsidR="009F20A7">
              <w:rPr>
                <w:rFonts w:ascii="Arial" w:hAnsi="Arial" w:cs="Arial"/>
                <w:b/>
                <w:sz w:val="20"/>
                <w:szCs w:val="20"/>
              </w:rPr>
              <w:t>Website:</w:t>
            </w:r>
          </w:p>
        </w:tc>
        <w:tc>
          <w:tcPr>
            <w:tcW w:w="2644" w:type="pct"/>
          </w:tcPr>
          <w:p w:rsidRPr="003D6851" w:rsidR="00566D0C" w:rsidP="00566D0C" w:rsidRDefault="00566D0C" w14:paraId="0C1A3D7B" w14:textId="77777777">
            <w:pPr>
              <w:rPr>
                <w:rFonts w:ascii="Arial" w:hAnsi="Arial" w:cs="Arial"/>
                <w:b/>
                <w:sz w:val="20"/>
                <w:szCs w:val="20"/>
              </w:rPr>
            </w:pPr>
          </w:p>
        </w:tc>
      </w:tr>
      <w:tr w:rsidRPr="003D6851" w:rsidR="00C654D4" w:rsidTr="003218F8" w14:paraId="6C89A263" w14:textId="77777777">
        <w:trPr>
          <w:trHeight w:val="1035"/>
        </w:trPr>
        <w:tc>
          <w:tcPr>
            <w:tcW w:w="2356" w:type="pct"/>
          </w:tcPr>
          <w:p w:rsidRPr="003D6851" w:rsidR="00C654D4" w:rsidP="00566D0C" w:rsidRDefault="00C654D4" w14:paraId="578E0BBE" w14:textId="7CC9833E">
            <w:pPr>
              <w:rPr>
                <w:rFonts w:ascii="Arial" w:hAnsi="Arial" w:cs="Arial"/>
                <w:b/>
                <w:sz w:val="20"/>
                <w:szCs w:val="20"/>
              </w:rPr>
            </w:pPr>
            <w:r w:rsidRPr="003D6851">
              <w:rPr>
                <w:rFonts w:ascii="Arial" w:hAnsi="Arial" w:cs="Arial"/>
                <w:b/>
                <w:sz w:val="20"/>
                <w:szCs w:val="20"/>
              </w:rPr>
              <w:t>This award was made from externally allocated HEIF funding for which QMUL has set strategic aims. Please let us know which aim your project will towards (tick multiple boxes if applicable)</w:t>
            </w:r>
          </w:p>
        </w:tc>
        <w:tc>
          <w:tcPr>
            <w:tcW w:w="2644" w:type="pct"/>
          </w:tcPr>
          <w:p w:rsidRPr="003D6851" w:rsidR="00C654D4" w:rsidP="00C654D4" w:rsidRDefault="003D6851" w14:paraId="4FA6F4FA" w14:textId="325F1C78">
            <w:pPr>
              <w:tabs>
                <w:tab w:val="left" w:pos="3286"/>
              </w:tabs>
              <w:ind w:left="316" w:right="322" w:hanging="316"/>
              <w:rPr>
                <w:rFonts w:ascii="Arial" w:hAnsi="Arial" w:cs="Arial"/>
                <w:b/>
                <w:sz w:val="20"/>
                <w:szCs w:val="20"/>
              </w:rPr>
            </w:pPr>
            <w:sdt>
              <w:sdtPr>
                <w:rPr>
                  <w:rFonts w:ascii="Arial" w:hAnsi="Arial" w:cs="Arial"/>
                  <w:b/>
                  <w:sz w:val="20"/>
                  <w:szCs w:val="20"/>
                </w:rPr>
                <w:id w:val="-2111580251"/>
                <w14:checkbox>
                  <w14:checked w14:val="0"/>
                  <w14:checkedState w14:val="2612" w14:font="MS Gothic"/>
                  <w14:uncheckedState w14:val="2610" w14:font="MS Gothic"/>
                </w14:checkbox>
              </w:sdtPr>
              <w:sdtEndPr/>
              <w:sdtContent>
                <w:r w:rsidRPr="003D6851">
                  <w:rPr>
                    <w:rFonts w:ascii="Segoe UI Symbol" w:hAnsi="Segoe UI Symbol" w:eastAsia="MS Gothic" w:cs="Segoe UI Symbol"/>
                    <w:b/>
                    <w:sz w:val="20"/>
                    <w:szCs w:val="20"/>
                  </w:rPr>
                  <w:t>☐</w:t>
                </w:r>
              </w:sdtContent>
            </w:sdt>
            <w:r w:rsidRPr="003D6851" w:rsidR="00C654D4">
              <w:rPr>
                <w:rFonts w:ascii="Arial" w:hAnsi="Arial" w:cs="Arial"/>
                <w:b/>
                <w:sz w:val="20"/>
                <w:szCs w:val="20"/>
              </w:rPr>
              <w:t xml:space="preserve"> Innovation, </w:t>
            </w:r>
            <w:proofErr w:type="gramStart"/>
            <w:r w:rsidRPr="003D6851" w:rsidR="00C654D4">
              <w:rPr>
                <w:rFonts w:ascii="Arial" w:hAnsi="Arial" w:cs="Arial"/>
                <w:b/>
                <w:sz w:val="20"/>
                <w:szCs w:val="20"/>
              </w:rPr>
              <w:t>Enterprise</w:t>
            </w:r>
            <w:proofErr w:type="gramEnd"/>
            <w:r w:rsidRPr="003D6851" w:rsidR="00C654D4">
              <w:rPr>
                <w:rFonts w:ascii="Arial" w:hAnsi="Arial" w:cs="Arial"/>
                <w:b/>
                <w:sz w:val="20"/>
                <w:szCs w:val="20"/>
              </w:rPr>
              <w:t xml:space="preserve"> and Business/Policy Engagement, including commercialisation of our innovations</w:t>
            </w:r>
          </w:p>
          <w:p w:rsidRPr="003D6851" w:rsidR="00C654D4" w:rsidP="00C654D4" w:rsidRDefault="00C654D4" w14:paraId="5310E8F8" w14:textId="77777777">
            <w:pPr>
              <w:tabs>
                <w:tab w:val="left" w:pos="3286"/>
              </w:tabs>
              <w:ind w:right="322"/>
              <w:rPr>
                <w:rFonts w:ascii="Arial" w:hAnsi="Arial" w:cs="Arial"/>
                <w:b/>
                <w:sz w:val="20"/>
                <w:szCs w:val="20"/>
              </w:rPr>
            </w:pPr>
          </w:p>
          <w:p w:rsidRPr="003D6851" w:rsidR="00C654D4" w:rsidP="00C654D4" w:rsidRDefault="003D6851" w14:paraId="4AC65D3E" w14:textId="4034724A">
            <w:pPr>
              <w:tabs>
                <w:tab w:val="left" w:pos="3286"/>
              </w:tabs>
              <w:ind w:left="316" w:right="322" w:hanging="316"/>
              <w:rPr>
                <w:rFonts w:ascii="Arial" w:hAnsi="Arial" w:cs="Arial"/>
                <w:b/>
                <w:sz w:val="20"/>
                <w:szCs w:val="20"/>
              </w:rPr>
            </w:pPr>
            <w:sdt>
              <w:sdtPr>
                <w:rPr>
                  <w:rFonts w:ascii="Arial" w:hAnsi="Arial" w:eastAsia="MS Gothic" w:cs="Arial"/>
                  <w:b/>
                  <w:sz w:val="20"/>
                  <w:szCs w:val="20"/>
                </w:rPr>
                <w:id w:val="251409254"/>
                <w14:checkbox>
                  <w14:checked w14:val="0"/>
                  <w14:checkedState w14:val="2612" w14:font="MS Gothic"/>
                  <w14:uncheckedState w14:val="2610" w14:font="MS Gothic"/>
                </w14:checkbox>
              </w:sdtPr>
              <w:sdtEndPr/>
              <w:sdtContent>
                <w:r w:rsidRPr="003D6851" w:rsidR="00C654D4">
                  <w:rPr>
                    <w:rFonts w:ascii="Segoe UI Symbol" w:hAnsi="Segoe UI Symbol" w:eastAsia="MS Gothic" w:cs="Segoe UI Symbol"/>
                    <w:b/>
                    <w:sz w:val="20"/>
                    <w:szCs w:val="20"/>
                  </w:rPr>
                  <w:t>☐</w:t>
                </w:r>
              </w:sdtContent>
            </w:sdt>
            <w:r w:rsidRPr="003D6851" w:rsidR="00C654D4">
              <w:rPr>
                <w:rFonts w:ascii="Arial" w:hAnsi="Arial" w:cs="Arial"/>
                <w:b/>
                <w:sz w:val="20"/>
                <w:szCs w:val="20"/>
              </w:rPr>
              <w:t xml:space="preserve"> Skills, Employability and Entrepreneurship - maximising opportunities for staff, </w:t>
            </w:r>
            <w:proofErr w:type="gramStart"/>
            <w:r w:rsidRPr="003D6851" w:rsidR="00C654D4">
              <w:rPr>
                <w:rFonts w:ascii="Arial" w:hAnsi="Arial" w:cs="Arial"/>
                <w:b/>
                <w:sz w:val="20"/>
                <w:szCs w:val="20"/>
              </w:rPr>
              <w:t>students</w:t>
            </w:r>
            <w:proofErr w:type="gramEnd"/>
            <w:r w:rsidRPr="003D6851" w:rsidR="00C654D4">
              <w:rPr>
                <w:rFonts w:ascii="Arial" w:hAnsi="Arial" w:cs="Arial"/>
                <w:b/>
                <w:sz w:val="20"/>
                <w:szCs w:val="20"/>
              </w:rPr>
              <w:t xml:space="preserve"> and the wider community</w:t>
            </w:r>
          </w:p>
          <w:p w:rsidRPr="003D6851" w:rsidR="00C654D4" w:rsidP="00C654D4" w:rsidRDefault="00C654D4" w14:paraId="36F3E39F" w14:textId="77777777">
            <w:pPr>
              <w:tabs>
                <w:tab w:val="left" w:pos="3286"/>
              </w:tabs>
              <w:ind w:right="322"/>
              <w:rPr>
                <w:rFonts w:ascii="Arial" w:hAnsi="Arial" w:cs="Arial"/>
                <w:b/>
                <w:sz w:val="20"/>
                <w:szCs w:val="20"/>
              </w:rPr>
            </w:pPr>
          </w:p>
          <w:p w:rsidRPr="003D6851" w:rsidR="00C654D4" w:rsidP="00A915AF" w:rsidRDefault="003D6851" w14:paraId="7F654EB6" w14:textId="31958893">
            <w:pPr>
              <w:ind w:left="299" w:hanging="299"/>
              <w:rPr>
                <w:rFonts w:ascii="Arial" w:hAnsi="Arial" w:cs="Arial"/>
                <w:b/>
                <w:sz w:val="20"/>
                <w:szCs w:val="20"/>
              </w:rPr>
            </w:pPr>
            <w:sdt>
              <w:sdtPr>
                <w:rPr>
                  <w:rFonts w:ascii="Arial" w:hAnsi="Arial" w:eastAsia="MS Gothic" w:cs="Arial"/>
                  <w:b/>
                  <w:sz w:val="20"/>
                  <w:szCs w:val="20"/>
                </w:rPr>
                <w:id w:val="1901705270"/>
                <w14:checkbox>
                  <w14:checked w14:val="0"/>
                  <w14:checkedState w14:val="2612" w14:font="MS Gothic"/>
                  <w14:uncheckedState w14:val="2610" w14:font="MS Gothic"/>
                </w14:checkbox>
              </w:sdtPr>
              <w:sdtEndPr/>
              <w:sdtContent>
                <w:r w:rsidRPr="003D6851" w:rsidR="00C654D4">
                  <w:rPr>
                    <w:rFonts w:ascii="Segoe UI Symbol" w:hAnsi="Segoe UI Symbol" w:eastAsia="MS Gothic" w:cs="Segoe UI Symbol"/>
                    <w:b/>
                    <w:sz w:val="20"/>
                    <w:szCs w:val="20"/>
                  </w:rPr>
                  <w:t>☐</w:t>
                </w:r>
              </w:sdtContent>
            </w:sdt>
            <w:r w:rsidRPr="003D6851" w:rsidR="00C654D4">
              <w:rPr>
                <w:rFonts w:ascii="Arial" w:hAnsi="Arial" w:eastAsia="MS Gothic" w:cs="Arial"/>
                <w:b/>
                <w:sz w:val="20"/>
                <w:szCs w:val="20"/>
              </w:rPr>
              <w:t xml:space="preserve"> </w:t>
            </w:r>
            <w:r w:rsidRPr="003D6851" w:rsidR="00C654D4">
              <w:rPr>
                <w:rFonts w:ascii="Arial" w:hAnsi="Arial" w:cs="Arial"/>
                <w:b/>
                <w:sz w:val="20"/>
                <w:szCs w:val="20"/>
              </w:rPr>
              <w:t>Civic, Cultural and Community Engagement</w:t>
            </w:r>
          </w:p>
        </w:tc>
      </w:tr>
    </w:tbl>
    <w:p w:rsidRPr="003D6851" w:rsidR="00566D0C" w:rsidP="00566D0C" w:rsidRDefault="00566D0C" w14:paraId="788CA47E" w14:textId="77777777">
      <w:pPr>
        <w:rPr>
          <w:rFonts w:ascii="Arial" w:hAnsi="Arial" w:cs="Arial"/>
          <w:b/>
          <w:sz w:val="20"/>
          <w:szCs w:val="20"/>
        </w:rPr>
      </w:pPr>
    </w:p>
    <w:p w:rsidRPr="003D6851" w:rsidR="00566D0C" w:rsidP="00566D0C" w:rsidRDefault="00566D0C" w14:paraId="468F6EA2" w14:textId="77777777">
      <w:pPr>
        <w:rPr>
          <w:rFonts w:ascii="Arial" w:hAnsi="Arial" w:cs="Arial"/>
          <w:sz w:val="20"/>
          <w:szCs w:val="20"/>
        </w:rPr>
      </w:pPr>
      <w:r w:rsidRPr="003D6851">
        <w:rPr>
          <w:rFonts w:ascii="Arial" w:hAnsi="Arial" w:cs="Arial"/>
          <w:b/>
          <w:sz w:val="20"/>
          <w:szCs w:val="20"/>
        </w:rPr>
        <w:t>Letter(s) of support from partner(s) attached to application</w:t>
      </w:r>
      <w:r w:rsidRPr="003D6851" w:rsidR="00B30826">
        <w:rPr>
          <w:rFonts w:ascii="Arial" w:hAnsi="Arial" w:cs="Arial"/>
          <w:b/>
          <w:sz w:val="20"/>
          <w:szCs w:val="20"/>
        </w:rPr>
        <w:t xml:space="preserve"> confirming</w:t>
      </w:r>
      <w:r w:rsidRPr="003D6851">
        <w:rPr>
          <w:rFonts w:ascii="Arial" w:hAnsi="Arial" w:cs="Arial"/>
          <w:b/>
          <w:sz w:val="20"/>
          <w:szCs w:val="20"/>
        </w:rPr>
        <w:t xml:space="preserve"> participation and support (i</w:t>
      </w:r>
      <w:r w:rsidRPr="003D6851" w:rsidR="00B30826">
        <w:rPr>
          <w:rFonts w:ascii="Arial" w:hAnsi="Arial" w:cs="Arial"/>
          <w:b/>
          <w:sz w:val="20"/>
          <w:szCs w:val="20"/>
        </w:rPr>
        <w:t>ncluding the financial value</w:t>
      </w:r>
      <w:r w:rsidRPr="003D6851">
        <w:rPr>
          <w:rFonts w:ascii="Arial" w:hAnsi="Arial" w:cs="Arial"/>
          <w:b/>
          <w:sz w:val="20"/>
          <w:szCs w:val="20"/>
        </w:rPr>
        <w:t>) offered by the partner:</w:t>
      </w:r>
      <w:r w:rsidRPr="003D6851" w:rsidR="009F20A7">
        <w:rPr>
          <w:rFonts w:ascii="Arial" w:hAnsi="Arial" w:cs="Arial"/>
          <w:b/>
          <w:sz w:val="20"/>
          <w:szCs w:val="20"/>
        </w:rPr>
        <w:t xml:space="preserve"> </w:t>
      </w:r>
      <w:r w:rsidRPr="003D6851" w:rsidR="009F20A7">
        <w:rPr>
          <w:rFonts w:ascii="Arial" w:hAnsi="Arial" w:cs="Arial"/>
          <w:sz w:val="20"/>
          <w:szCs w:val="20"/>
        </w:rPr>
        <w:t xml:space="preserve">YES / </w:t>
      </w:r>
      <w:r w:rsidRPr="003D6851">
        <w:rPr>
          <w:rFonts w:ascii="Arial" w:hAnsi="Arial" w:cs="Arial"/>
          <w:sz w:val="20"/>
          <w:szCs w:val="20"/>
        </w:rPr>
        <w:t>NO</w:t>
      </w:r>
    </w:p>
    <w:p w:rsidRPr="003D6851" w:rsidR="00BB30EE" w:rsidP="00BB30EE" w:rsidRDefault="00711023" w14:paraId="0B2036EA" w14:textId="77777777">
      <w:pPr>
        <w:rPr>
          <w:rFonts w:ascii="Arial" w:hAnsi="Arial" w:cs="Arial"/>
          <w:b/>
          <w:sz w:val="20"/>
          <w:szCs w:val="20"/>
        </w:rPr>
      </w:pPr>
      <w:r w:rsidRPr="003D6851">
        <w:rPr>
          <w:rFonts w:ascii="Arial" w:hAnsi="Arial" w:cs="Arial"/>
          <w:sz w:val="20"/>
          <w:szCs w:val="20"/>
        </w:rPr>
        <w:t xml:space="preserve">Please complete the application, answering the following questions. There are no word limits for each question, but your completed application should be </w:t>
      </w:r>
      <w:r w:rsidRPr="003D6851">
        <w:rPr>
          <w:rFonts w:ascii="Arial" w:hAnsi="Arial" w:cs="Arial"/>
          <w:b/>
          <w:sz w:val="20"/>
          <w:szCs w:val="20"/>
        </w:rPr>
        <w:t>no more tha</w:t>
      </w:r>
      <w:r w:rsidRPr="003D6851" w:rsidR="00BB30EE">
        <w:rPr>
          <w:rFonts w:ascii="Arial" w:hAnsi="Arial" w:cs="Arial"/>
          <w:b/>
          <w:sz w:val="20"/>
          <w:szCs w:val="20"/>
        </w:rPr>
        <w:t>n 3 sides of A4.</w:t>
      </w:r>
    </w:p>
    <w:p w:rsidRPr="003D6851" w:rsidR="00385728" w:rsidP="00BB30EE" w:rsidRDefault="00385728" w14:paraId="6B438F80" w14:textId="4DF6AB8E">
      <w:pPr>
        <w:rPr>
          <w:rFonts w:ascii="Arial" w:hAnsi="Arial" w:cs="Arial"/>
          <w:sz w:val="20"/>
          <w:szCs w:val="20"/>
        </w:rPr>
      </w:pPr>
      <w:r w:rsidRPr="003D6851">
        <w:rPr>
          <w:rFonts w:ascii="Arial" w:hAnsi="Arial" w:cs="Arial"/>
          <w:sz w:val="20"/>
          <w:szCs w:val="20"/>
        </w:rPr>
        <w:t>Detail</w:t>
      </w:r>
      <w:r w:rsidRPr="003D6851" w:rsidR="00566D0C">
        <w:rPr>
          <w:rFonts w:ascii="Arial" w:hAnsi="Arial" w:cs="Arial"/>
          <w:sz w:val="20"/>
          <w:szCs w:val="20"/>
        </w:rPr>
        <w:t xml:space="preserve"> </w:t>
      </w:r>
      <w:r w:rsidRPr="003D6851" w:rsidR="009F20A7">
        <w:rPr>
          <w:rFonts w:ascii="Arial" w:hAnsi="Arial" w:cs="Arial"/>
          <w:sz w:val="20"/>
          <w:szCs w:val="20"/>
        </w:rPr>
        <w:t>the background research of the applicant(s) that informs this application.</w:t>
      </w:r>
    </w:p>
    <w:p w:rsidRPr="003D6851" w:rsidR="00B30826" w:rsidP="00B30826" w:rsidRDefault="00B30826" w14:paraId="19E513D8" w14:textId="77777777">
      <w:pPr>
        <w:pStyle w:val="ListParagraph"/>
        <w:spacing w:line="240" w:lineRule="auto"/>
        <w:ind w:left="425"/>
        <w:rPr>
          <w:rFonts w:ascii="Arial" w:hAnsi="Arial" w:cs="Arial"/>
          <w:sz w:val="20"/>
          <w:szCs w:val="20"/>
        </w:rPr>
      </w:pPr>
    </w:p>
    <w:p w:rsidRPr="003D6851" w:rsidR="00385728" w:rsidP="00B30826" w:rsidRDefault="00385728" w14:paraId="04370024" w14:textId="77777777">
      <w:pPr>
        <w:pStyle w:val="ListParagraph"/>
        <w:numPr>
          <w:ilvl w:val="0"/>
          <w:numId w:val="1"/>
        </w:numPr>
        <w:spacing w:line="240" w:lineRule="auto"/>
        <w:ind w:left="425" w:hanging="425"/>
        <w:rPr>
          <w:rFonts w:ascii="Arial" w:hAnsi="Arial" w:cs="Arial"/>
          <w:sz w:val="20"/>
          <w:szCs w:val="20"/>
        </w:rPr>
      </w:pPr>
      <w:r w:rsidRPr="003D6851">
        <w:rPr>
          <w:rFonts w:ascii="Arial" w:hAnsi="Arial" w:cs="Arial"/>
          <w:sz w:val="20"/>
          <w:szCs w:val="20"/>
        </w:rPr>
        <w:t>Describe the proposed project, including details of activities to be und</w:t>
      </w:r>
      <w:r w:rsidRPr="003D6851" w:rsidR="007046C1">
        <w:rPr>
          <w:rFonts w:ascii="Arial" w:hAnsi="Arial" w:cs="Arial"/>
          <w:sz w:val="20"/>
          <w:szCs w:val="20"/>
        </w:rPr>
        <w:t xml:space="preserve">ertaken, project objectives, </w:t>
      </w:r>
      <w:proofErr w:type="gramStart"/>
      <w:r w:rsidRPr="003D6851" w:rsidR="007046C1">
        <w:rPr>
          <w:rFonts w:ascii="Arial" w:hAnsi="Arial" w:cs="Arial"/>
          <w:sz w:val="20"/>
          <w:szCs w:val="20"/>
        </w:rPr>
        <w:t>outputs</w:t>
      </w:r>
      <w:proofErr w:type="gramEnd"/>
      <w:r w:rsidRPr="003D6851" w:rsidR="007046C1">
        <w:rPr>
          <w:rFonts w:ascii="Arial" w:hAnsi="Arial" w:cs="Arial"/>
          <w:sz w:val="20"/>
          <w:szCs w:val="20"/>
        </w:rPr>
        <w:t xml:space="preserve"> and milestones. Provide brief details of project management and key roles and responsibilities.</w:t>
      </w:r>
    </w:p>
    <w:p w:rsidRPr="003D6851" w:rsidR="00B30826" w:rsidP="00B30826" w:rsidRDefault="00B30826" w14:paraId="4D0D212C" w14:textId="77777777">
      <w:pPr>
        <w:pStyle w:val="ListParagraph"/>
        <w:rPr>
          <w:rFonts w:ascii="Arial" w:hAnsi="Arial" w:cs="Arial"/>
          <w:sz w:val="20"/>
          <w:szCs w:val="20"/>
        </w:rPr>
      </w:pPr>
    </w:p>
    <w:p w:rsidRPr="003D6851" w:rsidR="00B30826" w:rsidP="00B30826" w:rsidRDefault="00385728" w14:paraId="0BBE6264" w14:textId="77777777">
      <w:pPr>
        <w:pStyle w:val="ListParagraph"/>
        <w:numPr>
          <w:ilvl w:val="0"/>
          <w:numId w:val="1"/>
        </w:numPr>
        <w:spacing w:line="240" w:lineRule="auto"/>
        <w:ind w:left="425" w:hanging="425"/>
        <w:rPr>
          <w:rFonts w:ascii="Arial" w:hAnsi="Arial" w:cs="Arial"/>
          <w:sz w:val="20"/>
          <w:szCs w:val="20"/>
        </w:rPr>
      </w:pPr>
      <w:r w:rsidRPr="003D6851">
        <w:rPr>
          <w:rFonts w:ascii="Arial" w:hAnsi="Arial" w:cs="Arial"/>
          <w:sz w:val="20"/>
          <w:szCs w:val="20"/>
        </w:rPr>
        <w:t>Outline the rationale for the proposed partnership, including whether this project will support the development of an existing partnership, and/or lead to the creation of new collaborators or partners.</w:t>
      </w:r>
      <w:r w:rsidRPr="003D6851" w:rsidR="007046C1">
        <w:rPr>
          <w:rFonts w:ascii="Arial" w:hAnsi="Arial" w:cs="Arial"/>
          <w:sz w:val="20"/>
          <w:szCs w:val="20"/>
        </w:rPr>
        <w:t xml:space="preserve"> </w:t>
      </w:r>
    </w:p>
    <w:p w:rsidRPr="003D6851" w:rsidR="00B30826" w:rsidP="00B30826" w:rsidRDefault="00B30826" w14:paraId="21D13BCB" w14:textId="77777777">
      <w:pPr>
        <w:pStyle w:val="ListParagraph"/>
        <w:rPr>
          <w:rFonts w:ascii="Arial" w:hAnsi="Arial" w:cs="Arial"/>
          <w:sz w:val="20"/>
          <w:szCs w:val="20"/>
        </w:rPr>
      </w:pPr>
    </w:p>
    <w:p w:rsidRPr="003D6851" w:rsidR="00B30826" w:rsidP="009D6ECD" w:rsidRDefault="00385728" w14:paraId="6FE73C0F" w14:textId="7FB3174A">
      <w:pPr>
        <w:pStyle w:val="ListParagraph"/>
        <w:numPr>
          <w:ilvl w:val="0"/>
          <w:numId w:val="1"/>
        </w:numPr>
        <w:spacing w:line="240" w:lineRule="auto"/>
        <w:ind w:left="425" w:hanging="425"/>
        <w:rPr>
          <w:rFonts w:ascii="Arial" w:hAnsi="Arial" w:cs="Arial"/>
          <w:sz w:val="20"/>
          <w:szCs w:val="20"/>
        </w:rPr>
      </w:pPr>
      <w:r w:rsidRPr="003D6851">
        <w:rPr>
          <w:rFonts w:ascii="Arial" w:hAnsi="Arial" w:cs="Arial"/>
          <w:sz w:val="20"/>
          <w:szCs w:val="20"/>
        </w:rPr>
        <w:t>Explain how this funding will benefit each partner (academic and non-academic partners) and how this project will result in co-created outputs and lead to increased impacts beyond the Academy.</w:t>
      </w:r>
    </w:p>
    <w:p w:rsidRPr="003D6851" w:rsidR="007046C1" w:rsidP="00A25BC8" w:rsidRDefault="007046C1" w14:paraId="0A2BDFB2" w14:textId="0FED9A8E">
      <w:pPr>
        <w:numPr>
          <w:ilvl w:val="0"/>
          <w:numId w:val="1"/>
        </w:numPr>
        <w:ind w:left="426" w:hanging="426"/>
        <w:rPr>
          <w:rFonts w:ascii="Arial" w:hAnsi="Arial" w:cs="Arial"/>
          <w:sz w:val="20"/>
          <w:szCs w:val="20"/>
        </w:rPr>
      </w:pPr>
      <w:r w:rsidRPr="003D6851">
        <w:rPr>
          <w:rFonts w:ascii="Arial" w:hAnsi="Arial" w:cs="Arial"/>
          <w:sz w:val="20"/>
          <w:szCs w:val="20"/>
        </w:rPr>
        <w:lastRenderedPageBreak/>
        <w:t>Describe the intended audiences and impacts of your project. How will this funding support you to reach these audiences and develop these impacts, both within the timescales of this funding and in the longer term?</w:t>
      </w:r>
    </w:p>
    <w:p w:rsidRPr="003D6851" w:rsidR="00C264C7" w:rsidP="00C264C7" w:rsidRDefault="00385728" w14:paraId="2047B08A" w14:textId="6523F2E6">
      <w:pPr>
        <w:pStyle w:val="ListParagraph"/>
        <w:numPr>
          <w:ilvl w:val="0"/>
          <w:numId w:val="1"/>
        </w:numPr>
        <w:spacing w:line="240" w:lineRule="auto"/>
        <w:ind w:left="425" w:hanging="425"/>
        <w:rPr>
          <w:rFonts w:ascii="Arial" w:hAnsi="Arial" w:cs="Arial"/>
          <w:sz w:val="20"/>
          <w:szCs w:val="20"/>
        </w:rPr>
      </w:pPr>
      <w:r w:rsidRPr="003D6851">
        <w:rPr>
          <w:rFonts w:ascii="Arial" w:hAnsi="Arial" w:cs="Arial"/>
          <w:sz w:val="20"/>
          <w:szCs w:val="20"/>
        </w:rPr>
        <w:t>Indicate how</w:t>
      </w:r>
      <w:r w:rsidRPr="003D6851" w:rsidR="00F407C8">
        <w:rPr>
          <w:rFonts w:ascii="Arial" w:hAnsi="Arial" w:cs="Arial"/>
          <w:sz w:val="20"/>
          <w:szCs w:val="20"/>
        </w:rPr>
        <w:t xml:space="preserve"> this partnership and requested funding will lead to future collaborations</w:t>
      </w:r>
      <w:r w:rsidRPr="003D6851" w:rsidR="00AE2F84">
        <w:rPr>
          <w:rFonts w:ascii="Arial" w:hAnsi="Arial" w:cs="Arial"/>
          <w:sz w:val="20"/>
          <w:szCs w:val="20"/>
        </w:rPr>
        <w:t>, funding applications and</w:t>
      </w:r>
      <w:r w:rsidRPr="003D6851" w:rsidR="00F407C8">
        <w:rPr>
          <w:rFonts w:ascii="Arial" w:hAnsi="Arial" w:cs="Arial"/>
          <w:sz w:val="20"/>
          <w:szCs w:val="20"/>
        </w:rPr>
        <w:t xml:space="preserve"> engagement </w:t>
      </w:r>
    </w:p>
    <w:p w:rsidRPr="003D6851" w:rsidR="00C264C7" w:rsidP="00C264C7" w:rsidRDefault="00C264C7" w14:paraId="794C744C" w14:textId="294EE712">
      <w:pPr>
        <w:numPr>
          <w:ilvl w:val="0"/>
          <w:numId w:val="1"/>
        </w:numPr>
        <w:ind w:left="426" w:hanging="426"/>
        <w:rPr>
          <w:rFonts w:ascii="Arial" w:hAnsi="Arial" w:cs="Arial"/>
          <w:sz w:val="20"/>
          <w:szCs w:val="20"/>
        </w:rPr>
      </w:pPr>
      <w:r w:rsidRPr="003D6851">
        <w:rPr>
          <w:rFonts w:ascii="Arial" w:hAnsi="Arial" w:cs="Arial"/>
          <w:sz w:val="20"/>
          <w:szCs w:val="20"/>
        </w:rPr>
        <w:t>Budget Requested:</w:t>
      </w:r>
    </w:p>
    <w:p w:rsidRPr="003D6851" w:rsidR="00A25BC8" w:rsidP="00A25BC8" w:rsidRDefault="00A25BC8" w14:paraId="53035AD4" w14:textId="77777777">
      <w:pPr>
        <w:ind w:left="426"/>
        <w:rPr>
          <w:rFonts w:ascii="Arial" w:hAnsi="Arial" w:cs="Arial"/>
          <w:sz w:val="20"/>
          <w:szCs w:val="20"/>
        </w:rPr>
      </w:pPr>
    </w:p>
    <w:tbl>
      <w:tblPr>
        <w:tblStyle w:val="TableGrid"/>
        <w:tblW w:w="10348" w:type="dxa"/>
        <w:tblInd w:w="-714" w:type="dxa"/>
        <w:tblLayout w:type="fixed"/>
        <w:tblLook w:val="04A0" w:firstRow="1" w:lastRow="0" w:firstColumn="1" w:lastColumn="0" w:noHBand="0" w:noVBand="1"/>
      </w:tblPr>
      <w:tblGrid>
        <w:gridCol w:w="2269"/>
        <w:gridCol w:w="3118"/>
        <w:gridCol w:w="2410"/>
        <w:gridCol w:w="2551"/>
      </w:tblGrid>
      <w:tr w:rsidRPr="003D6851" w:rsidR="00C264C7" w:rsidTr="002645BD" w14:paraId="3D396450" w14:textId="77777777">
        <w:trPr>
          <w:trHeight w:val="248"/>
        </w:trPr>
        <w:tc>
          <w:tcPr>
            <w:tcW w:w="2269" w:type="dxa"/>
          </w:tcPr>
          <w:p w:rsidRPr="003D6851" w:rsidR="00C264C7" w:rsidP="002645BD" w:rsidRDefault="00C264C7" w14:paraId="05168378" w14:textId="77777777">
            <w:pPr>
              <w:rPr>
                <w:rFonts w:ascii="Arial" w:hAnsi="Arial" w:cs="Arial"/>
                <w:sz w:val="20"/>
                <w:szCs w:val="20"/>
              </w:rPr>
            </w:pPr>
          </w:p>
        </w:tc>
        <w:tc>
          <w:tcPr>
            <w:tcW w:w="3118" w:type="dxa"/>
          </w:tcPr>
          <w:p w:rsidRPr="003D6851" w:rsidR="00C264C7" w:rsidP="002645BD" w:rsidRDefault="00C264C7" w14:paraId="4BBE4FCF" w14:textId="77777777">
            <w:pPr>
              <w:rPr>
                <w:rFonts w:ascii="Arial" w:hAnsi="Arial" w:cs="Arial"/>
                <w:b/>
                <w:sz w:val="20"/>
                <w:szCs w:val="20"/>
              </w:rPr>
            </w:pPr>
            <w:r w:rsidRPr="003D6851">
              <w:rPr>
                <w:rFonts w:ascii="Arial" w:hAnsi="Arial" w:cs="Arial"/>
                <w:b/>
                <w:sz w:val="20"/>
                <w:szCs w:val="20"/>
              </w:rPr>
              <w:t>Description &amp; Justification</w:t>
            </w:r>
          </w:p>
        </w:tc>
        <w:tc>
          <w:tcPr>
            <w:tcW w:w="2410" w:type="dxa"/>
          </w:tcPr>
          <w:p w:rsidRPr="003D6851" w:rsidR="00C264C7" w:rsidP="002645BD" w:rsidRDefault="00C264C7" w14:paraId="5F08A166" w14:textId="77777777">
            <w:pPr>
              <w:rPr>
                <w:rFonts w:ascii="Arial" w:hAnsi="Arial" w:cs="Arial"/>
                <w:b/>
                <w:sz w:val="20"/>
                <w:szCs w:val="20"/>
              </w:rPr>
            </w:pPr>
            <w:r w:rsidRPr="003D6851">
              <w:rPr>
                <w:rFonts w:ascii="Arial" w:hAnsi="Arial" w:cs="Arial"/>
                <w:b/>
                <w:sz w:val="20"/>
                <w:szCs w:val="20"/>
              </w:rPr>
              <w:t>Amount Requested</w:t>
            </w:r>
          </w:p>
        </w:tc>
        <w:tc>
          <w:tcPr>
            <w:tcW w:w="2551" w:type="dxa"/>
          </w:tcPr>
          <w:p w:rsidRPr="003D6851" w:rsidR="00C264C7" w:rsidP="002645BD" w:rsidRDefault="00C264C7" w14:paraId="6924A0CA" w14:textId="77777777">
            <w:pPr>
              <w:rPr>
                <w:rFonts w:ascii="Arial" w:hAnsi="Arial" w:cs="Arial"/>
                <w:b/>
                <w:sz w:val="20"/>
                <w:szCs w:val="20"/>
              </w:rPr>
            </w:pPr>
            <w:r w:rsidRPr="003D6851">
              <w:rPr>
                <w:rFonts w:ascii="Arial" w:hAnsi="Arial" w:cs="Arial"/>
                <w:b/>
                <w:sz w:val="20"/>
                <w:szCs w:val="20"/>
              </w:rPr>
              <w:t>Partner Contribution</w:t>
            </w:r>
          </w:p>
        </w:tc>
      </w:tr>
      <w:tr w:rsidRPr="003D6851" w:rsidR="00C264C7" w:rsidTr="002645BD" w14:paraId="0542B777" w14:textId="77777777">
        <w:trPr>
          <w:trHeight w:val="1158"/>
        </w:trPr>
        <w:tc>
          <w:tcPr>
            <w:tcW w:w="2269" w:type="dxa"/>
          </w:tcPr>
          <w:p w:rsidRPr="003D6851" w:rsidR="00C264C7" w:rsidP="002645BD" w:rsidRDefault="00C264C7" w14:paraId="5DCA1F5C" w14:textId="77777777">
            <w:pPr>
              <w:rPr>
                <w:rFonts w:ascii="Arial" w:hAnsi="Arial" w:cs="Arial"/>
                <w:sz w:val="20"/>
                <w:szCs w:val="20"/>
              </w:rPr>
            </w:pPr>
            <w:r w:rsidRPr="003D6851">
              <w:rPr>
                <w:rFonts w:ascii="Arial" w:hAnsi="Arial" w:cs="Arial"/>
                <w:sz w:val="20"/>
                <w:szCs w:val="20"/>
              </w:rPr>
              <w:t>QMUL Staff Costs (</w:t>
            </w:r>
            <w:r w:rsidRPr="003D6851">
              <w:rPr>
                <w:rFonts w:ascii="Arial" w:hAnsi="Arial" w:cs="Arial"/>
                <w:b/>
                <w:i/>
                <w:sz w:val="20"/>
                <w:szCs w:val="20"/>
              </w:rPr>
              <w:t>make sure you have consulted with your Finance Officer in the School</w:t>
            </w:r>
            <w:r w:rsidRPr="003D6851">
              <w:rPr>
                <w:rFonts w:ascii="Arial" w:hAnsi="Arial" w:cs="Arial"/>
                <w:sz w:val="20"/>
                <w:szCs w:val="20"/>
              </w:rPr>
              <w:t>)</w:t>
            </w:r>
          </w:p>
        </w:tc>
        <w:tc>
          <w:tcPr>
            <w:tcW w:w="3118" w:type="dxa"/>
          </w:tcPr>
          <w:p w:rsidRPr="003D6851" w:rsidR="00C264C7" w:rsidP="002645BD" w:rsidRDefault="00C264C7" w14:paraId="2E220582" w14:textId="77777777">
            <w:pPr>
              <w:rPr>
                <w:rFonts w:ascii="Arial" w:hAnsi="Arial" w:cs="Arial"/>
                <w:sz w:val="20"/>
                <w:szCs w:val="20"/>
              </w:rPr>
            </w:pPr>
          </w:p>
        </w:tc>
        <w:tc>
          <w:tcPr>
            <w:tcW w:w="2410" w:type="dxa"/>
          </w:tcPr>
          <w:p w:rsidRPr="003D6851" w:rsidR="00C264C7" w:rsidP="002645BD" w:rsidRDefault="00C264C7" w14:paraId="6A3A1415" w14:textId="77777777">
            <w:pPr>
              <w:rPr>
                <w:rFonts w:ascii="Arial" w:hAnsi="Arial" w:cs="Arial"/>
                <w:sz w:val="20"/>
                <w:szCs w:val="20"/>
              </w:rPr>
            </w:pPr>
          </w:p>
        </w:tc>
        <w:tc>
          <w:tcPr>
            <w:tcW w:w="2551" w:type="dxa"/>
          </w:tcPr>
          <w:p w:rsidRPr="003D6851" w:rsidR="00C264C7" w:rsidP="002645BD" w:rsidRDefault="00C264C7" w14:paraId="51214AE3" w14:textId="77777777">
            <w:pPr>
              <w:rPr>
                <w:rFonts w:ascii="Arial" w:hAnsi="Arial" w:cs="Arial"/>
                <w:sz w:val="20"/>
                <w:szCs w:val="20"/>
              </w:rPr>
            </w:pPr>
          </w:p>
        </w:tc>
      </w:tr>
      <w:tr w:rsidRPr="003D6851" w:rsidR="00C264C7" w:rsidTr="002645BD" w14:paraId="538BB804" w14:textId="77777777">
        <w:trPr>
          <w:trHeight w:val="728"/>
        </w:trPr>
        <w:tc>
          <w:tcPr>
            <w:tcW w:w="2269" w:type="dxa"/>
          </w:tcPr>
          <w:p w:rsidRPr="003D6851" w:rsidR="00C264C7" w:rsidP="002645BD" w:rsidRDefault="00C264C7" w14:paraId="6B851144" w14:textId="77777777">
            <w:pPr>
              <w:rPr>
                <w:rFonts w:ascii="Arial" w:hAnsi="Arial" w:cs="Arial"/>
                <w:sz w:val="20"/>
                <w:szCs w:val="20"/>
              </w:rPr>
            </w:pPr>
            <w:r w:rsidRPr="003D6851">
              <w:rPr>
                <w:rFonts w:ascii="Arial" w:hAnsi="Arial" w:cs="Arial"/>
                <w:sz w:val="20"/>
                <w:szCs w:val="20"/>
              </w:rPr>
              <w:t>Partner Staff Costs</w:t>
            </w:r>
          </w:p>
        </w:tc>
        <w:tc>
          <w:tcPr>
            <w:tcW w:w="3118" w:type="dxa"/>
          </w:tcPr>
          <w:p w:rsidRPr="003D6851" w:rsidR="00C264C7" w:rsidP="002645BD" w:rsidRDefault="00C264C7" w14:paraId="6AF45104" w14:textId="77777777">
            <w:pPr>
              <w:rPr>
                <w:rFonts w:ascii="Arial" w:hAnsi="Arial" w:cs="Arial"/>
                <w:i/>
                <w:color w:val="0070C0"/>
                <w:sz w:val="20"/>
                <w:szCs w:val="20"/>
              </w:rPr>
            </w:pPr>
          </w:p>
        </w:tc>
        <w:tc>
          <w:tcPr>
            <w:tcW w:w="2410" w:type="dxa"/>
          </w:tcPr>
          <w:p w:rsidRPr="003D6851" w:rsidR="00C264C7" w:rsidP="002645BD" w:rsidRDefault="00C264C7" w14:paraId="39D4F546" w14:textId="77777777">
            <w:pPr>
              <w:rPr>
                <w:rFonts w:ascii="Arial" w:hAnsi="Arial" w:cs="Arial"/>
                <w:sz w:val="20"/>
                <w:szCs w:val="20"/>
              </w:rPr>
            </w:pPr>
          </w:p>
        </w:tc>
        <w:tc>
          <w:tcPr>
            <w:tcW w:w="2551" w:type="dxa"/>
          </w:tcPr>
          <w:p w:rsidRPr="003D6851" w:rsidR="00C264C7" w:rsidP="002645BD" w:rsidRDefault="00C264C7" w14:paraId="39D24AC8" w14:textId="77777777">
            <w:pPr>
              <w:rPr>
                <w:rFonts w:ascii="Arial" w:hAnsi="Arial" w:cs="Arial"/>
                <w:sz w:val="20"/>
                <w:szCs w:val="20"/>
              </w:rPr>
            </w:pPr>
          </w:p>
        </w:tc>
      </w:tr>
      <w:tr w:rsidRPr="003D6851" w:rsidR="00C264C7" w:rsidTr="002645BD" w14:paraId="6B9B3241" w14:textId="77777777">
        <w:trPr>
          <w:trHeight w:val="1029"/>
        </w:trPr>
        <w:tc>
          <w:tcPr>
            <w:tcW w:w="2269" w:type="dxa"/>
          </w:tcPr>
          <w:p w:rsidRPr="003D6851" w:rsidR="00C264C7" w:rsidP="002645BD" w:rsidRDefault="00C264C7" w14:paraId="321F57BB" w14:textId="77777777">
            <w:pPr>
              <w:rPr>
                <w:rFonts w:ascii="Arial" w:hAnsi="Arial" w:cs="Arial"/>
                <w:sz w:val="20"/>
                <w:szCs w:val="20"/>
              </w:rPr>
            </w:pPr>
            <w:r w:rsidRPr="003D6851">
              <w:rPr>
                <w:rFonts w:ascii="Arial" w:hAnsi="Arial" w:cs="Arial"/>
                <w:sz w:val="20"/>
                <w:szCs w:val="20"/>
              </w:rPr>
              <w:t>Direct Costs (</w:t>
            </w:r>
            <w:proofErr w:type="spellStart"/>
            <w:r w:rsidRPr="003D6851">
              <w:rPr>
                <w:rFonts w:ascii="Arial" w:hAnsi="Arial" w:cs="Arial"/>
                <w:sz w:val="20"/>
                <w:szCs w:val="20"/>
              </w:rPr>
              <w:t>e.</w:t>
            </w:r>
            <w:proofErr w:type="gramStart"/>
            <w:r w:rsidRPr="003D6851">
              <w:rPr>
                <w:rFonts w:ascii="Arial" w:hAnsi="Arial" w:cs="Arial"/>
                <w:sz w:val="20"/>
                <w:szCs w:val="20"/>
              </w:rPr>
              <w:t>g.Travel</w:t>
            </w:r>
            <w:proofErr w:type="spellEnd"/>
            <w:proofErr w:type="gramEnd"/>
            <w:r w:rsidRPr="003D6851">
              <w:rPr>
                <w:rFonts w:ascii="Arial" w:hAnsi="Arial" w:cs="Arial"/>
                <w:sz w:val="20"/>
                <w:szCs w:val="20"/>
              </w:rPr>
              <w:t>/</w:t>
            </w:r>
          </w:p>
          <w:p w:rsidRPr="003D6851" w:rsidR="00C264C7" w:rsidP="002645BD" w:rsidRDefault="003218F8" w14:paraId="77757872" w14:textId="3ACA384A">
            <w:pPr>
              <w:rPr>
                <w:rFonts w:ascii="Arial" w:hAnsi="Arial" w:cs="Arial"/>
                <w:sz w:val="20"/>
                <w:szCs w:val="20"/>
              </w:rPr>
            </w:pPr>
            <w:r w:rsidRPr="003D6851">
              <w:rPr>
                <w:rFonts w:ascii="Arial" w:hAnsi="Arial" w:cs="Arial"/>
                <w:sz w:val="20"/>
                <w:szCs w:val="20"/>
              </w:rPr>
              <w:t>Accommodation</w:t>
            </w:r>
            <w:r w:rsidRPr="003D6851" w:rsidR="00C264C7">
              <w:rPr>
                <w:rFonts w:ascii="Arial" w:hAnsi="Arial" w:cs="Arial"/>
                <w:sz w:val="20"/>
                <w:szCs w:val="20"/>
              </w:rPr>
              <w:t>/</w:t>
            </w:r>
          </w:p>
          <w:p w:rsidRPr="003D6851" w:rsidR="00C264C7" w:rsidP="002645BD" w:rsidRDefault="00C264C7" w14:paraId="709AB39C" w14:textId="77777777">
            <w:pPr>
              <w:rPr>
                <w:rFonts w:ascii="Arial" w:hAnsi="Arial" w:cs="Arial"/>
                <w:sz w:val="20"/>
                <w:szCs w:val="20"/>
              </w:rPr>
            </w:pPr>
            <w:r w:rsidRPr="003D6851">
              <w:rPr>
                <w:rFonts w:ascii="Arial" w:hAnsi="Arial" w:cs="Arial"/>
                <w:sz w:val="20"/>
                <w:szCs w:val="20"/>
              </w:rPr>
              <w:t>Subsistence*/</w:t>
            </w:r>
          </w:p>
          <w:p w:rsidRPr="003D6851" w:rsidR="00C264C7" w:rsidP="002645BD" w:rsidRDefault="00C264C7" w14:paraId="79E94DCC" w14:textId="77777777">
            <w:pPr>
              <w:rPr>
                <w:rFonts w:ascii="Arial" w:hAnsi="Arial" w:cs="Arial"/>
                <w:sz w:val="20"/>
                <w:szCs w:val="20"/>
              </w:rPr>
            </w:pPr>
            <w:r w:rsidRPr="003D6851">
              <w:rPr>
                <w:rFonts w:ascii="Arial" w:hAnsi="Arial" w:cs="Arial"/>
                <w:sz w:val="20"/>
                <w:szCs w:val="20"/>
              </w:rPr>
              <w:t>Hospitality/Expert costs)</w:t>
            </w:r>
          </w:p>
        </w:tc>
        <w:tc>
          <w:tcPr>
            <w:tcW w:w="3118" w:type="dxa"/>
          </w:tcPr>
          <w:p w:rsidRPr="003D6851" w:rsidR="00C264C7" w:rsidP="002645BD" w:rsidRDefault="00C264C7" w14:paraId="065A7B22" w14:textId="77777777">
            <w:pPr>
              <w:rPr>
                <w:rFonts w:ascii="Arial" w:hAnsi="Arial" w:cs="Arial"/>
                <w:i/>
                <w:color w:val="0070C0"/>
                <w:sz w:val="20"/>
                <w:szCs w:val="20"/>
              </w:rPr>
            </w:pPr>
          </w:p>
        </w:tc>
        <w:tc>
          <w:tcPr>
            <w:tcW w:w="2410" w:type="dxa"/>
          </w:tcPr>
          <w:p w:rsidRPr="003D6851" w:rsidR="00C264C7" w:rsidP="002645BD" w:rsidRDefault="00C264C7" w14:paraId="583269BE" w14:textId="77777777">
            <w:pPr>
              <w:rPr>
                <w:rFonts w:ascii="Arial" w:hAnsi="Arial" w:cs="Arial"/>
                <w:sz w:val="20"/>
                <w:szCs w:val="20"/>
              </w:rPr>
            </w:pPr>
          </w:p>
        </w:tc>
        <w:tc>
          <w:tcPr>
            <w:tcW w:w="2551" w:type="dxa"/>
          </w:tcPr>
          <w:p w:rsidRPr="003D6851" w:rsidR="00C264C7" w:rsidP="002645BD" w:rsidRDefault="00C264C7" w14:paraId="210F862D" w14:textId="77777777">
            <w:pPr>
              <w:rPr>
                <w:rFonts w:ascii="Arial" w:hAnsi="Arial" w:cs="Arial"/>
                <w:sz w:val="20"/>
                <w:szCs w:val="20"/>
              </w:rPr>
            </w:pPr>
          </w:p>
        </w:tc>
      </w:tr>
      <w:tr w:rsidRPr="003D6851" w:rsidR="00C264C7" w:rsidTr="002645BD" w14:paraId="2A6719CB" w14:textId="77777777">
        <w:trPr>
          <w:trHeight w:val="482"/>
        </w:trPr>
        <w:tc>
          <w:tcPr>
            <w:tcW w:w="2269" w:type="dxa"/>
          </w:tcPr>
          <w:p w:rsidRPr="003D6851" w:rsidR="00C264C7" w:rsidP="002645BD" w:rsidRDefault="00C264C7" w14:paraId="3BE3D383" w14:textId="77777777">
            <w:pPr>
              <w:rPr>
                <w:rFonts w:ascii="Arial" w:hAnsi="Arial" w:cs="Arial"/>
                <w:sz w:val="20"/>
                <w:szCs w:val="20"/>
              </w:rPr>
            </w:pPr>
            <w:r w:rsidRPr="003D6851">
              <w:rPr>
                <w:rFonts w:ascii="Arial" w:hAnsi="Arial" w:cs="Arial"/>
                <w:sz w:val="20"/>
                <w:szCs w:val="20"/>
              </w:rPr>
              <w:t>Impact/</w:t>
            </w:r>
          </w:p>
          <w:p w:rsidRPr="003D6851" w:rsidR="00C264C7" w:rsidP="002645BD" w:rsidRDefault="00C264C7" w14:paraId="2E3611A5" w14:textId="77777777">
            <w:pPr>
              <w:rPr>
                <w:rFonts w:ascii="Arial" w:hAnsi="Arial" w:cs="Arial"/>
                <w:sz w:val="20"/>
                <w:szCs w:val="20"/>
              </w:rPr>
            </w:pPr>
            <w:r w:rsidRPr="003D6851">
              <w:rPr>
                <w:rFonts w:ascii="Arial" w:hAnsi="Arial" w:cs="Arial"/>
                <w:sz w:val="20"/>
                <w:szCs w:val="20"/>
              </w:rPr>
              <w:t>Dissemination Costs</w:t>
            </w:r>
          </w:p>
        </w:tc>
        <w:tc>
          <w:tcPr>
            <w:tcW w:w="3118" w:type="dxa"/>
          </w:tcPr>
          <w:p w:rsidRPr="003D6851" w:rsidR="00C264C7" w:rsidP="002645BD" w:rsidRDefault="00C264C7" w14:paraId="6B4FC499" w14:textId="77777777">
            <w:pPr>
              <w:rPr>
                <w:rFonts w:ascii="Arial" w:hAnsi="Arial" w:cs="Arial"/>
                <w:i/>
                <w:color w:val="0070C0"/>
                <w:sz w:val="20"/>
                <w:szCs w:val="20"/>
              </w:rPr>
            </w:pPr>
          </w:p>
        </w:tc>
        <w:tc>
          <w:tcPr>
            <w:tcW w:w="2410" w:type="dxa"/>
          </w:tcPr>
          <w:p w:rsidRPr="003D6851" w:rsidR="00C264C7" w:rsidP="002645BD" w:rsidRDefault="00C264C7" w14:paraId="6E3623BB" w14:textId="77777777">
            <w:pPr>
              <w:rPr>
                <w:rFonts w:ascii="Arial" w:hAnsi="Arial" w:cs="Arial"/>
                <w:sz w:val="20"/>
                <w:szCs w:val="20"/>
              </w:rPr>
            </w:pPr>
          </w:p>
        </w:tc>
        <w:tc>
          <w:tcPr>
            <w:tcW w:w="2551" w:type="dxa"/>
          </w:tcPr>
          <w:p w:rsidRPr="003D6851" w:rsidR="00C264C7" w:rsidP="002645BD" w:rsidRDefault="00C264C7" w14:paraId="2E05AA68" w14:textId="77777777">
            <w:pPr>
              <w:rPr>
                <w:rFonts w:ascii="Arial" w:hAnsi="Arial" w:cs="Arial"/>
                <w:sz w:val="20"/>
                <w:szCs w:val="20"/>
              </w:rPr>
            </w:pPr>
          </w:p>
        </w:tc>
      </w:tr>
      <w:tr w:rsidRPr="003D6851" w:rsidR="00C264C7" w:rsidTr="002645BD" w14:paraId="11664CB3" w14:textId="77777777">
        <w:trPr>
          <w:trHeight w:val="248"/>
        </w:trPr>
        <w:tc>
          <w:tcPr>
            <w:tcW w:w="2269" w:type="dxa"/>
          </w:tcPr>
          <w:p w:rsidRPr="003D6851" w:rsidR="00C264C7" w:rsidP="002645BD" w:rsidRDefault="00C264C7" w14:paraId="50555B8F" w14:textId="77777777">
            <w:pPr>
              <w:rPr>
                <w:rFonts w:ascii="Arial" w:hAnsi="Arial" w:cs="Arial"/>
                <w:sz w:val="20"/>
                <w:szCs w:val="20"/>
              </w:rPr>
            </w:pPr>
            <w:r w:rsidRPr="003D6851">
              <w:rPr>
                <w:rFonts w:ascii="Arial" w:hAnsi="Arial" w:cs="Arial"/>
                <w:sz w:val="20"/>
                <w:szCs w:val="20"/>
              </w:rPr>
              <w:t>Other</w:t>
            </w:r>
          </w:p>
        </w:tc>
        <w:tc>
          <w:tcPr>
            <w:tcW w:w="3118" w:type="dxa"/>
          </w:tcPr>
          <w:p w:rsidRPr="003D6851" w:rsidR="00C264C7" w:rsidP="002645BD" w:rsidRDefault="00C264C7" w14:paraId="75A65C7B" w14:textId="77777777">
            <w:pPr>
              <w:rPr>
                <w:rFonts w:ascii="Arial" w:hAnsi="Arial" w:cs="Arial"/>
                <w:i/>
                <w:color w:val="0070C0"/>
                <w:sz w:val="20"/>
                <w:szCs w:val="20"/>
              </w:rPr>
            </w:pPr>
          </w:p>
        </w:tc>
        <w:tc>
          <w:tcPr>
            <w:tcW w:w="2410" w:type="dxa"/>
          </w:tcPr>
          <w:p w:rsidRPr="003D6851" w:rsidR="00C264C7" w:rsidP="002645BD" w:rsidRDefault="00C264C7" w14:paraId="0A36CB3B" w14:textId="77777777">
            <w:pPr>
              <w:rPr>
                <w:rFonts w:ascii="Arial" w:hAnsi="Arial" w:cs="Arial"/>
                <w:sz w:val="20"/>
                <w:szCs w:val="20"/>
              </w:rPr>
            </w:pPr>
          </w:p>
        </w:tc>
        <w:tc>
          <w:tcPr>
            <w:tcW w:w="2551" w:type="dxa"/>
          </w:tcPr>
          <w:p w:rsidRPr="003D6851" w:rsidR="00C264C7" w:rsidP="002645BD" w:rsidRDefault="00C264C7" w14:paraId="731F4350" w14:textId="77777777">
            <w:pPr>
              <w:rPr>
                <w:rFonts w:ascii="Arial" w:hAnsi="Arial" w:cs="Arial"/>
                <w:sz w:val="20"/>
                <w:szCs w:val="20"/>
              </w:rPr>
            </w:pPr>
          </w:p>
        </w:tc>
      </w:tr>
      <w:tr w:rsidRPr="003D6851" w:rsidR="00C264C7" w:rsidTr="002645BD" w14:paraId="261B3126" w14:textId="77777777">
        <w:trPr>
          <w:trHeight w:val="233"/>
        </w:trPr>
        <w:tc>
          <w:tcPr>
            <w:tcW w:w="2269" w:type="dxa"/>
          </w:tcPr>
          <w:p w:rsidRPr="003D6851" w:rsidR="00C264C7" w:rsidP="002645BD" w:rsidRDefault="00C264C7" w14:paraId="1C993397" w14:textId="77777777">
            <w:pPr>
              <w:rPr>
                <w:rFonts w:ascii="Arial" w:hAnsi="Arial" w:cs="Arial"/>
                <w:sz w:val="20"/>
                <w:szCs w:val="20"/>
              </w:rPr>
            </w:pPr>
          </w:p>
        </w:tc>
        <w:tc>
          <w:tcPr>
            <w:tcW w:w="3118" w:type="dxa"/>
          </w:tcPr>
          <w:p w:rsidRPr="003D6851" w:rsidR="00C264C7" w:rsidP="002645BD" w:rsidRDefault="00C264C7" w14:paraId="3C5CE30D" w14:textId="77777777">
            <w:pPr>
              <w:rPr>
                <w:rFonts w:ascii="Arial" w:hAnsi="Arial" w:cs="Arial"/>
                <w:i/>
                <w:color w:val="0070C0"/>
                <w:sz w:val="20"/>
                <w:szCs w:val="20"/>
              </w:rPr>
            </w:pPr>
          </w:p>
        </w:tc>
        <w:tc>
          <w:tcPr>
            <w:tcW w:w="2410" w:type="dxa"/>
          </w:tcPr>
          <w:p w:rsidRPr="003D6851" w:rsidR="00C264C7" w:rsidP="002645BD" w:rsidRDefault="00C264C7" w14:paraId="527F303B" w14:textId="77777777">
            <w:pPr>
              <w:rPr>
                <w:rFonts w:ascii="Arial" w:hAnsi="Arial" w:cs="Arial"/>
                <w:sz w:val="20"/>
                <w:szCs w:val="20"/>
              </w:rPr>
            </w:pPr>
          </w:p>
        </w:tc>
        <w:tc>
          <w:tcPr>
            <w:tcW w:w="2551" w:type="dxa"/>
          </w:tcPr>
          <w:p w:rsidRPr="003D6851" w:rsidR="00C264C7" w:rsidP="002645BD" w:rsidRDefault="00C264C7" w14:paraId="746A1E59" w14:textId="77777777">
            <w:pPr>
              <w:rPr>
                <w:rFonts w:ascii="Arial" w:hAnsi="Arial" w:cs="Arial"/>
                <w:sz w:val="20"/>
                <w:szCs w:val="20"/>
              </w:rPr>
            </w:pPr>
          </w:p>
        </w:tc>
      </w:tr>
      <w:tr w:rsidRPr="003D6851" w:rsidR="00C264C7" w:rsidTr="002645BD" w14:paraId="799B8D34" w14:textId="77777777">
        <w:trPr>
          <w:trHeight w:val="248"/>
        </w:trPr>
        <w:tc>
          <w:tcPr>
            <w:tcW w:w="2269" w:type="dxa"/>
          </w:tcPr>
          <w:p w:rsidRPr="003D6851" w:rsidR="00C264C7" w:rsidP="002645BD" w:rsidRDefault="00C264C7" w14:paraId="7C39392C" w14:textId="77777777">
            <w:pPr>
              <w:rPr>
                <w:rFonts w:ascii="Arial" w:hAnsi="Arial" w:cs="Arial"/>
                <w:b/>
                <w:sz w:val="20"/>
                <w:szCs w:val="20"/>
              </w:rPr>
            </w:pPr>
            <w:r w:rsidRPr="003D6851">
              <w:rPr>
                <w:rFonts w:ascii="Arial" w:hAnsi="Arial" w:cs="Arial"/>
                <w:b/>
                <w:sz w:val="20"/>
                <w:szCs w:val="20"/>
              </w:rPr>
              <w:t>Total</w:t>
            </w:r>
          </w:p>
        </w:tc>
        <w:tc>
          <w:tcPr>
            <w:tcW w:w="3118" w:type="dxa"/>
          </w:tcPr>
          <w:p w:rsidRPr="003D6851" w:rsidR="00C264C7" w:rsidP="002645BD" w:rsidRDefault="00C264C7" w14:paraId="3A5339EE" w14:textId="77777777">
            <w:pPr>
              <w:rPr>
                <w:rFonts w:ascii="Arial" w:hAnsi="Arial" w:cs="Arial"/>
                <w:b/>
                <w:i/>
                <w:color w:val="0070C0"/>
                <w:sz w:val="20"/>
                <w:szCs w:val="20"/>
              </w:rPr>
            </w:pPr>
          </w:p>
        </w:tc>
        <w:tc>
          <w:tcPr>
            <w:tcW w:w="2410" w:type="dxa"/>
          </w:tcPr>
          <w:p w:rsidRPr="003D6851" w:rsidR="00C264C7" w:rsidP="002645BD" w:rsidRDefault="00C264C7" w14:paraId="25E23D7F" w14:textId="77777777">
            <w:pPr>
              <w:rPr>
                <w:rFonts w:ascii="Arial" w:hAnsi="Arial" w:cs="Arial"/>
                <w:b/>
                <w:sz w:val="20"/>
                <w:szCs w:val="20"/>
              </w:rPr>
            </w:pPr>
          </w:p>
        </w:tc>
        <w:tc>
          <w:tcPr>
            <w:tcW w:w="2551" w:type="dxa"/>
          </w:tcPr>
          <w:p w:rsidRPr="003D6851" w:rsidR="00C264C7" w:rsidP="002645BD" w:rsidRDefault="00C264C7" w14:paraId="735E0966" w14:textId="77777777">
            <w:pPr>
              <w:rPr>
                <w:rFonts w:ascii="Arial" w:hAnsi="Arial" w:cs="Arial"/>
                <w:b/>
                <w:sz w:val="20"/>
                <w:szCs w:val="20"/>
              </w:rPr>
            </w:pPr>
          </w:p>
        </w:tc>
      </w:tr>
    </w:tbl>
    <w:p w:rsidRPr="003D6851" w:rsidR="00C264C7" w:rsidP="00C264C7" w:rsidRDefault="00C264C7" w14:paraId="5F850D88" w14:textId="77777777">
      <w:pPr>
        <w:spacing w:after="0" w:line="240" w:lineRule="auto"/>
        <w:rPr>
          <w:rFonts w:ascii="Arial" w:hAnsi="Arial" w:cs="Arial"/>
          <w:sz w:val="20"/>
          <w:szCs w:val="20"/>
        </w:rPr>
      </w:pPr>
    </w:p>
    <w:p w:rsidRPr="003D6851" w:rsidR="00C264C7" w:rsidP="00C264C7" w:rsidRDefault="00C264C7" w14:paraId="705448A2" w14:textId="77777777">
      <w:pPr>
        <w:pStyle w:val="ListParagraph"/>
        <w:spacing w:line="240" w:lineRule="auto"/>
        <w:ind w:left="425"/>
        <w:rPr>
          <w:rFonts w:ascii="Arial" w:hAnsi="Arial" w:cs="Arial"/>
          <w:sz w:val="20"/>
          <w:szCs w:val="20"/>
        </w:rPr>
      </w:pPr>
    </w:p>
    <w:p w:rsidRPr="003D6851" w:rsidR="00711023" w:rsidP="003457AB" w:rsidRDefault="00711023" w14:paraId="2F1F7FF8" w14:textId="6F50BC99">
      <w:pPr>
        <w:rPr>
          <w:rFonts w:ascii="Arial" w:hAnsi="Arial" w:cs="Arial"/>
          <w:sz w:val="20"/>
          <w:szCs w:val="20"/>
        </w:rPr>
      </w:pPr>
    </w:p>
    <w:p w:rsidRPr="003D6851" w:rsidR="00C264C7" w:rsidP="00C264C7" w:rsidRDefault="00C264C7" w14:paraId="22131E19" w14:textId="7ADE4725">
      <w:pPr>
        <w:spacing w:after="0" w:line="240" w:lineRule="auto"/>
        <w:ind w:left="284" w:hanging="284"/>
        <w:rPr>
          <w:rFonts w:ascii="Arial" w:hAnsi="Arial" w:cs="Arial"/>
          <w:sz w:val="20"/>
          <w:szCs w:val="20"/>
        </w:rPr>
      </w:pPr>
      <w:r w:rsidRPr="003D6851">
        <w:rPr>
          <w:rFonts w:ascii="Arial" w:hAnsi="Arial" w:cs="Arial"/>
          <w:sz w:val="20"/>
          <w:szCs w:val="20"/>
        </w:rPr>
        <w:t xml:space="preserve">*    All expenses must be in line with </w:t>
      </w:r>
      <w:hyperlink w:history="1" r:id="rId10">
        <w:r w:rsidRPr="003D6851">
          <w:rPr>
            <w:rStyle w:val="Hyperlink"/>
            <w:rFonts w:ascii="Arial" w:hAnsi="Arial" w:cs="Arial"/>
            <w:sz w:val="20"/>
            <w:szCs w:val="20"/>
          </w:rPr>
          <w:t>QMUL policy</w:t>
        </w:r>
      </w:hyperlink>
      <w:r w:rsidRPr="003D6851">
        <w:rPr>
          <w:rFonts w:ascii="Arial" w:hAnsi="Arial" w:cs="Arial"/>
          <w:sz w:val="20"/>
          <w:szCs w:val="20"/>
        </w:rPr>
        <w:t xml:space="preserve">. Standard class travel costs should be included with </w:t>
      </w:r>
      <w:r w:rsidRPr="003D6851" w:rsidR="003218F8">
        <w:rPr>
          <w:rFonts w:ascii="Arial" w:hAnsi="Arial" w:cs="Arial"/>
          <w:sz w:val="20"/>
          <w:szCs w:val="20"/>
        </w:rPr>
        <w:t>rationale</w:t>
      </w:r>
      <w:r w:rsidRPr="003D6851">
        <w:rPr>
          <w:rFonts w:ascii="Arial" w:hAnsi="Arial" w:cs="Arial"/>
          <w:sz w:val="20"/>
          <w:szCs w:val="20"/>
        </w:rPr>
        <w:t xml:space="preserve"> for travel fully justified. </w:t>
      </w:r>
    </w:p>
    <w:p w:rsidRPr="003D6851" w:rsidR="00C264C7" w:rsidP="00C264C7" w:rsidRDefault="00C264C7" w14:paraId="52765BEE" w14:textId="77777777">
      <w:pPr>
        <w:spacing w:after="0" w:line="240" w:lineRule="auto"/>
        <w:ind w:left="284" w:hanging="284"/>
        <w:rPr>
          <w:rFonts w:ascii="Arial" w:hAnsi="Arial" w:cs="Arial"/>
          <w:sz w:val="20"/>
          <w:szCs w:val="20"/>
        </w:rPr>
      </w:pPr>
      <w:r w:rsidRPr="003D6851">
        <w:rPr>
          <w:rFonts w:ascii="Arial" w:hAnsi="Arial" w:cs="Arial"/>
          <w:sz w:val="20"/>
          <w:szCs w:val="20"/>
        </w:rPr>
        <w:t xml:space="preserve">     Applicants wishing to claim subsistence costs in the UK, may include costs up to HMRC guidance below:</w:t>
      </w:r>
    </w:p>
    <w:p w:rsidRPr="003D6851" w:rsidR="00C264C7" w:rsidP="00C264C7" w:rsidRDefault="00C264C7" w14:paraId="21B191CE" w14:textId="77777777">
      <w:pPr>
        <w:spacing w:after="0" w:line="240" w:lineRule="auto"/>
        <w:ind w:left="284" w:hanging="284"/>
        <w:rPr>
          <w:rFonts w:ascii="Arial" w:hAnsi="Arial" w:cs="Arial"/>
          <w:sz w:val="20"/>
          <w:szCs w:val="20"/>
        </w:rPr>
      </w:pPr>
      <w:r w:rsidRPr="003D6851">
        <w:rPr>
          <w:rFonts w:ascii="Arial" w:hAnsi="Arial" w:cs="Arial"/>
          <w:sz w:val="20"/>
          <w:szCs w:val="20"/>
        </w:rPr>
        <w:tab/>
      </w:r>
      <w:r w:rsidRPr="003D6851">
        <w:rPr>
          <w:rFonts w:ascii="Arial" w:hAnsi="Arial" w:cs="Arial"/>
          <w:sz w:val="20"/>
          <w:szCs w:val="20"/>
        </w:rPr>
        <w:t xml:space="preserve">Breakfast </w:t>
      </w:r>
      <w:r w:rsidRPr="003D6851">
        <w:rPr>
          <w:rFonts w:ascii="Arial" w:hAnsi="Arial" w:cs="Arial"/>
          <w:sz w:val="20"/>
          <w:szCs w:val="20"/>
        </w:rPr>
        <w:tab/>
      </w:r>
      <w:r w:rsidRPr="003D6851">
        <w:rPr>
          <w:rFonts w:ascii="Arial" w:hAnsi="Arial" w:cs="Arial"/>
          <w:sz w:val="20"/>
          <w:szCs w:val="20"/>
        </w:rPr>
        <w:tab/>
      </w:r>
      <w:r w:rsidRPr="003D6851">
        <w:rPr>
          <w:rFonts w:ascii="Arial" w:hAnsi="Arial" w:cs="Arial"/>
          <w:sz w:val="20"/>
          <w:szCs w:val="20"/>
        </w:rPr>
        <w:t xml:space="preserve">£7.00 </w:t>
      </w:r>
    </w:p>
    <w:p w:rsidRPr="003D6851" w:rsidR="00C264C7" w:rsidP="00C264C7" w:rsidRDefault="00C264C7" w14:paraId="3433453B" w14:textId="77777777">
      <w:pPr>
        <w:spacing w:after="0" w:line="240" w:lineRule="auto"/>
        <w:ind w:left="284"/>
        <w:rPr>
          <w:rFonts w:ascii="Arial" w:hAnsi="Arial" w:cs="Arial"/>
          <w:sz w:val="20"/>
          <w:szCs w:val="20"/>
        </w:rPr>
      </w:pPr>
      <w:r w:rsidRPr="003D6851">
        <w:rPr>
          <w:rFonts w:ascii="Arial" w:hAnsi="Arial" w:cs="Arial"/>
          <w:sz w:val="20"/>
          <w:szCs w:val="20"/>
        </w:rPr>
        <w:t xml:space="preserve">Lunch </w:t>
      </w:r>
      <w:r w:rsidRPr="003D6851">
        <w:rPr>
          <w:rFonts w:ascii="Arial" w:hAnsi="Arial" w:cs="Arial"/>
          <w:sz w:val="20"/>
          <w:szCs w:val="20"/>
        </w:rPr>
        <w:tab/>
      </w:r>
      <w:r w:rsidRPr="003D6851">
        <w:rPr>
          <w:rFonts w:ascii="Arial" w:hAnsi="Arial" w:cs="Arial"/>
          <w:sz w:val="20"/>
          <w:szCs w:val="20"/>
        </w:rPr>
        <w:tab/>
      </w:r>
      <w:r w:rsidRPr="003D6851">
        <w:rPr>
          <w:rFonts w:ascii="Arial" w:hAnsi="Arial" w:cs="Arial"/>
          <w:sz w:val="20"/>
          <w:szCs w:val="20"/>
        </w:rPr>
        <w:t xml:space="preserve">£10.00 </w:t>
      </w:r>
    </w:p>
    <w:p w:rsidRPr="003D6851" w:rsidR="00C264C7" w:rsidP="00C264C7" w:rsidRDefault="00C264C7" w14:paraId="2DF3C785" w14:textId="77777777">
      <w:pPr>
        <w:spacing w:after="0" w:line="240" w:lineRule="auto"/>
        <w:ind w:left="284"/>
        <w:rPr>
          <w:rFonts w:ascii="Arial" w:hAnsi="Arial" w:cs="Arial"/>
          <w:sz w:val="20"/>
          <w:szCs w:val="20"/>
        </w:rPr>
      </w:pPr>
      <w:r w:rsidRPr="003D6851">
        <w:rPr>
          <w:rFonts w:ascii="Arial" w:hAnsi="Arial" w:cs="Arial"/>
          <w:sz w:val="20"/>
          <w:szCs w:val="20"/>
        </w:rPr>
        <w:t xml:space="preserve">Evening Meal </w:t>
      </w:r>
      <w:r w:rsidRPr="003D6851">
        <w:rPr>
          <w:rFonts w:ascii="Arial" w:hAnsi="Arial" w:cs="Arial"/>
          <w:sz w:val="20"/>
          <w:szCs w:val="20"/>
        </w:rPr>
        <w:tab/>
      </w:r>
      <w:r w:rsidRPr="003D6851">
        <w:rPr>
          <w:rFonts w:ascii="Arial" w:hAnsi="Arial" w:cs="Arial"/>
          <w:sz w:val="20"/>
          <w:szCs w:val="20"/>
        </w:rPr>
        <w:t xml:space="preserve">£25.00 </w:t>
      </w:r>
    </w:p>
    <w:p w:rsidRPr="003D6851" w:rsidR="00C264C7" w:rsidP="00C264C7" w:rsidRDefault="00C264C7" w14:paraId="7C3A000C" w14:textId="3D4C8B80">
      <w:pPr>
        <w:spacing w:after="0" w:line="240" w:lineRule="auto"/>
        <w:ind w:left="284"/>
        <w:rPr>
          <w:rFonts w:ascii="Arial" w:hAnsi="Arial" w:cs="Arial"/>
          <w:sz w:val="20"/>
          <w:szCs w:val="20"/>
        </w:rPr>
      </w:pPr>
      <w:r w:rsidRPr="003D6851">
        <w:rPr>
          <w:rFonts w:ascii="Arial" w:hAnsi="Arial" w:cs="Arial"/>
          <w:sz w:val="20"/>
          <w:szCs w:val="20"/>
        </w:rPr>
        <w:t xml:space="preserve">International subsistence is an eligible cost under this scheme, and in this </w:t>
      </w:r>
      <w:proofErr w:type="gramStart"/>
      <w:r w:rsidRPr="003D6851">
        <w:rPr>
          <w:rFonts w:ascii="Arial" w:hAnsi="Arial" w:cs="Arial"/>
          <w:sz w:val="20"/>
          <w:szCs w:val="20"/>
        </w:rPr>
        <w:t>case</w:t>
      </w:r>
      <w:proofErr w:type="gramEnd"/>
      <w:r w:rsidRPr="003D6851">
        <w:rPr>
          <w:rFonts w:ascii="Arial" w:hAnsi="Arial" w:cs="Arial"/>
          <w:sz w:val="20"/>
          <w:szCs w:val="20"/>
        </w:rPr>
        <w:t xml:space="preserve"> </w:t>
      </w:r>
      <w:r w:rsidRPr="003D6851" w:rsidR="7A25304C">
        <w:rPr>
          <w:rFonts w:ascii="Arial" w:hAnsi="Arial" w:cs="Arial"/>
          <w:sz w:val="20"/>
          <w:szCs w:val="20"/>
        </w:rPr>
        <w:t xml:space="preserve">applicants should base their costing on </w:t>
      </w:r>
      <w:hyperlink w:history="1" r:id="rId11">
        <w:r w:rsidRPr="003D6851" w:rsidR="7A25304C">
          <w:rPr>
            <w:rStyle w:val="Hyperlink"/>
            <w:rFonts w:ascii="Arial" w:hAnsi="Arial" w:cs="Arial"/>
            <w:sz w:val="20"/>
            <w:szCs w:val="20"/>
          </w:rPr>
          <w:t>HMRC guideline figures</w:t>
        </w:r>
      </w:hyperlink>
      <w:r w:rsidRPr="003D6851">
        <w:rPr>
          <w:rFonts w:ascii="Arial" w:hAnsi="Arial" w:cs="Arial"/>
          <w:sz w:val="20"/>
          <w:szCs w:val="20"/>
        </w:rPr>
        <w:t xml:space="preserve">. </w:t>
      </w:r>
    </w:p>
    <w:p w:rsidRPr="003D6851" w:rsidR="003457AB" w:rsidP="003218F8" w:rsidRDefault="00C264C7" w14:paraId="667D1493" w14:textId="3C907AD4">
      <w:pPr>
        <w:spacing w:after="0" w:line="240" w:lineRule="auto"/>
        <w:ind w:left="284"/>
        <w:rPr>
          <w:rFonts w:ascii="Arial" w:hAnsi="Arial" w:cs="Arial"/>
        </w:rPr>
      </w:pPr>
      <w:r w:rsidRPr="003D6851">
        <w:rPr>
          <w:rFonts w:ascii="Arial" w:hAnsi="Arial" w:cs="Arial"/>
          <w:sz w:val="20"/>
          <w:szCs w:val="20"/>
        </w:rPr>
        <w:t xml:space="preserve">In all cases, costs must be supported by VAT receipts for actual </w:t>
      </w:r>
      <w:r w:rsidRPr="003D6851" w:rsidR="00FB4EDC">
        <w:rPr>
          <w:rFonts w:ascii="Arial" w:hAnsi="Arial" w:cs="Arial"/>
          <w:sz w:val="20"/>
          <w:szCs w:val="20"/>
        </w:rPr>
        <w:t xml:space="preserve">expenses </w:t>
      </w:r>
      <w:r w:rsidRPr="003D6851" w:rsidR="003218F8">
        <w:rPr>
          <w:rFonts w:ascii="Arial" w:hAnsi="Arial" w:cs="Arial"/>
          <w:sz w:val="20"/>
          <w:szCs w:val="20"/>
        </w:rPr>
        <w:t>incurred.</w:t>
      </w:r>
    </w:p>
    <w:sectPr w:rsidRPr="003D6851" w:rsidR="003457AB" w:rsidSect="003218F8">
      <w:type w:val="continuous"/>
      <w:pgSz w:w="11906" w:h="16838" w:orient="portrait"/>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0B41"/>
    <w:multiLevelType w:val="hybridMultilevel"/>
    <w:tmpl w:val="8EA6087A"/>
    <w:lvl w:ilvl="0" w:tplc="A394F4A8">
      <w:start w:val="5"/>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9F49AA"/>
    <w:multiLevelType w:val="hybridMultilevel"/>
    <w:tmpl w:val="E91452CA"/>
    <w:lvl w:ilvl="0" w:tplc="5AB898E4">
      <w:start w:val="5"/>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9172A2"/>
    <w:multiLevelType w:val="hybridMultilevel"/>
    <w:tmpl w:val="EAB84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819A7"/>
    <w:multiLevelType w:val="hybridMultilevel"/>
    <w:tmpl w:val="ECB0AFEA"/>
    <w:lvl w:ilvl="0" w:tplc="F176DE98">
      <w:start w:val="5"/>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A57DF8"/>
    <w:multiLevelType w:val="hybridMultilevel"/>
    <w:tmpl w:val="4B38F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67345"/>
    <w:multiLevelType w:val="hybridMultilevel"/>
    <w:tmpl w:val="E9B6689E"/>
    <w:lvl w:ilvl="0" w:tplc="75B4E774">
      <w:start w:val="5"/>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4C14E80"/>
    <w:multiLevelType w:val="hybridMultilevel"/>
    <w:tmpl w:val="EAC655E0"/>
    <w:lvl w:ilvl="0" w:tplc="FD24D41C">
      <w:start w:val="5"/>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0C"/>
    <w:rsid w:val="00001F09"/>
    <w:rsid w:val="00058CC0"/>
    <w:rsid w:val="000F3164"/>
    <w:rsid w:val="001B43B7"/>
    <w:rsid w:val="00230CC8"/>
    <w:rsid w:val="002A241F"/>
    <w:rsid w:val="003218F8"/>
    <w:rsid w:val="003457AB"/>
    <w:rsid w:val="00385728"/>
    <w:rsid w:val="003D6851"/>
    <w:rsid w:val="004861DD"/>
    <w:rsid w:val="00566D0C"/>
    <w:rsid w:val="00571C00"/>
    <w:rsid w:val="0068152E"/>
    <w:rsid w:val="007046C1"/>
    <w:rsid w:val="00711023"/>
    <w:rsid w:val="00896D1A"/>
    <w:rsid w:val="008F78E7"/>
    <w:rsid w:val="009D6ECD"/>
    <w:rsid w:val="009F20A7"/>
    <w:rsid w:val="00A25BC8"/>
    <w:rsid w:val="00A520CD"/>
    <w:rsid w:val="00A61838"/>
    <w:rsid w:val="00A915AF"/>
    <w:rsid w:val="00AE2F84"/>
    <w:rsid w:val="00B30826"/>
    <w:rsid w:val="00BB30EE"/>
    <w:rsid w:val="00BD04F2"/>
    <w:rsid w:val="00C264C7"/>
    <w:rsid w:val="00C654D4"/>
    <w:rsid w:val="00D26AF9"/>
    <w:rsid w:val="00E1226F"/>
    <w:rsid w:val="00F407C8"/>
    <w:rsid w:val="00FB4EDC"/>
    <w:rsid w:val="4A09D34D"/>
    <w:rsid w:val="50CC4ECF"/>
    <w:rsid w:val="7A25304C"/>
    <w:rsid w:val="7E69B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CC45"/>
  <w15:chartTrackingRefBased/>
  <w15:docId w15:val="{AEE48DDB-0607-4A39-BF0F-49A5DFC432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A241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6851"/>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66D0C"/>
    <w:pPr>
      <w:ind w:left="720"/>
      <w:contextualSpacing/>
    </w:pPr>
  </w:style>
  <w:style w:type="table" w:styleId="TableGrid">
    <w:name w:val="Table Grid"/>
    <w:basedOn w:val="TableNormal"/>
    <w:uiPriority w:val="39"/>
    <w:rsid w:val="00566D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01F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1F09"/>
    <w:rPr>
      <w:rFonts w:ascii="Segoe UI" w:hAnsi="Segoe UI" w:cs="Segoe UI"/>
      <w:sz w:val="18"/>
      <w:szCs w:val="18"/>
    </w:rPr>
  </w:style>
  <w:style w:type="character" w:styleId="Heading1Char" w:customStyle="1">
    <w:name w:val="Heading 1 Char"/>
    <w:basedOn w:val="DefaultParagraphFont"/>
    <w:link w:val="Heading1"/>
    <w:uiPriority w:val="9"/>
    <w:rsid w:val="002A241F"/>
    <w:rPr>
      <w:rFonts w:asciiTheme="majorHAnsi" w:hAnsiTheme="majorHAnsi" w:eastAsiaTheme="majorEastAsia" w:cstheme="majorBidi"/>
      <w:color w:val="2E74B5" w:themeColor="accent1" w:themeShade="BF"/>
      <w:sz w:val="32"/>
      <w:szCs w:val="32"/>
    </w:rPr>
  </w:style>
  <w:style w:type="character" w:styleId="CommentReference">
    <w:name w:val="annotation reference"/>
    <w:basedOn w:val="DefaultParagraphFont"/>
    <w:uiPriority w:val="99"/>
    <w:semiHidden/>
    <w:unhideWhenUsed/>
    <w:rsid w:val="00AE2F84"/>
    <w:rPr>
      <w:sz w:val="16"/>
      <w:szCs w:val="16"/>
    </w:rPr>
  </w:style>
  <w:style w:type="paragraph" w:styleId="CommentText">
    <w:name w:val="annotation text"/>
    <w:basedOn w:val="Normal"/>
    <w:link w:val="CommentTextChar"/>
    <w:uiPriority w:val="99"/>
    <w:semiHidden/>
    <w:unhideWhenUsed/>
    <w:rsid w:val="00AE2F84"/>
    <w:pPr>
      <w:spacing w:line="240" w:lineRule="auto"/>
    </w:pPr>
    <w:rPr>
      <w:sz w:val="20"/>
      <w:szCs w:val="20"/>
    </w:rPr>
  </w:style>
  <w:style w:type="character" w:styleId="CommentTextChar" w:customStyle="1">
    <w:name w:val="Comment Text Char"/>
    <w:basedOn w:val="DefaultParagraphFont"/>
    <w:link w:val="CommentText"/>
    <w:uiPriority w:val="99"/>
    <w:semiHidden/>
    <w:rsid w:val="00AE2F84"/>
    <w:rPr>
      <w:sz w:val="20"/>
      <w:szCs w:val="20"/>
    </w:rPr>
  </w:style>
  <w:style w:type="paragraph" w:styleId="CommentSubject">
    <w:name w:val="annotation subject"/>
    <w:basedOn w:val="CommentText"/>
    <w:next w:val="CommentText"/>
    <w:link w:val="CommentSubjectChar"/>
    <w:uiPriority w:val="99"/>
    <w:semiHidden/>
    <w:unhideWhenUsed/>
    <w:rsid w:val="00AE2F84"/>
    <w:rPr>
      <w:b/>
      <w:bCs/>
    </w:rPr>
  </w:style>
  <w:style w:type="character" w:styleId="CommentSubjectChar" w:customStyle="1">
    <w:name w:val="Comment Subject Char"/>
    <w:basedOn w:val="CommentTextChar"/>
    <w:link w:val="CommentSubject"/>
    <w:uiPriority w:val="99"/>
    <w:semiHidden/>
    <w:rsid w:val="00AE2F84"/>
    <w:rPr>
      <w:b/>
      <w:bCs/>
      <w:sz w:val="20"/>
      <w:szCs w:val="20"/>
    </w:rPr>
  </w:style>
  <w:style w:type="character" w:styleId="Hyperlink">
    <w:name w:val="Hyperlink"/>
    <w:basedOn w:val="DefaultParagraphFont"/>
    <w:uiPriority w:val="99"/>
    <w:unhideWhenUsed/>
    <w:rsid w:val="00BB30EE"/>
    <w:rPr>
      <w:color w:val="0563C1" w:themeColor="hyperlink"/>
      <w:u w:val="single"/>
    </w:rPr>
  </w:style>
  <w:style w:type="character" w:styleId="normaltextrun" w:customStyle="1">
    <w:name w:val="normaltextrun"/>
    <w:basedOn w:val="DefaultParagraphFont"/>
    <w:rsid w:val="004861DD"/>
  </w:style>
  <w:style w:type="character" w:styleId="eop" w:customStyle="1">
    <w:name w:val="eop"/>
    <w:basedOn w:val="DefaultParagraphFont"/>
    <w:rsid w:val="004861DD"/>
  </w:style>
  <w:style w:type="character" w:styleId="Heading2Char" w:customStyle="1">
    <w:name w:val="Heading 2 Char"/>
    <w:basedOn w:val="DefaultParagraphFont"/>
    <w:link w:val="Heading2"/>
    <w:uiPriority w:val="9"/>
    <w:rsid w:val="003D6851"/>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www.gov.uk/guidance/expenses-rates-for-employees-travelling-outside-the-uk" TargetMode="External" Id="rId11" /><Relationship Type="http://schemas.openxmlformats.org/officeDocument/2006/relationships/customXml" Target="../customXml/item5.xml" Id="rId5" /><Relationship Type="http://schemas.openxmlformats.org/officeDocument/2006/relationships/hyperlink" Target="http://www.arcs.qmul.ac.uk/media/arcs/policyzone/QMUL_Expenses_Policy_November-2018-v2.pdf" TargetMode="Externa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word/glossary/document.xml" Id="Rc470728b4ca4469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fcac70-2492-48b5-b571-6b35f3aab797}"/>
      </w:docPartPr>
      <w:docPartBody>
        <w:p w14:paraId="65BDD1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15BBDE17C1BDD4795BA1497FB31B358" ma:contentTypeVersion="38" ma:contentTypeDescription="" ma:contentTypeScope="" ma:versionID="a8846e909a8b8176832bab5b2b40d1ee">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c628b0c26102ef018a7e8bb259b101ae"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Notes" minOccurs="0"/>
                <xsd:element ref="ns3:NotesNA"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6d67f43e-5b3d-4583-a733-c44ff2ffe4ce}"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d67f43e-5b3d-4583-a733-c44ff2ffe4ce}"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Notes" ma:index="40" nillable="true" ma:displayName="Notes" ma:format="Dropdown" ma:internalName="Notes">
      <xsd:simpleType>
        <xsd:restriction base="dms:Choice">
          <xsd:enumeration value="Choice 1"/>
          <xsd:enumeration value="Choice 2"/>
          <xsd:enumeration value="Choice 3"/>
        </xsd:restriction>
      </xsd:simpleType>
    </xsd:element>
    <xsd:element name="NotesNA" ma:index="41" nillable="true" ma:displayName="Notes NA" ma:description="Needs a electronic signature /Or headed paper" ma:format="Dropdown" ma:internalName="NotesN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NotesNA xmlns="45ae7f3d-bcd0-4e4b-af93-f03a9fbb19b5" xsi:nil="true"/>
    <QMULOwner xmlns="http://schemas.microsoft.com/sharepoint/v3">
      <UserInfo>
        <DisplayName/>
        <AccountId xsi:nil="true"/>
        <AccountType/>
      </UserInfo>
    </QMULOwner>
    <Notes xmlns="45ae7f3d-bcd0-4e4b-af93-f03a9fbb19b5" xsi:nil="true"/>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122A-3A6C-474A-893A-4985CF54F28E}">
  <ds:schemaRefs>
    <ds:schemaRef ds:uri="Microsoft.SharePoint.Taxonomy.ContentTypeSync"/>
  </ds:schemaRefs>
</ds:datastoreItem>
</file>

<file path=customXml/itemProps2.xml><?xml version="1.0" encoding="utf-8"?>
<ds:datastoreItem xmlns:ds="http://schemas.openxmlformats.org/officeDocument/2006/customXml" ds:itemID="{BCF43041-5D94-47CD-AB7D-29DD13FD3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30A92-4231-43AC-AEDE-A8C7D33F0962}">
  <ds:schemaRefs>
    <ds:schemaRef ds:uri="http://purl.org/dc/elements/1.1/"/>
    <ds:schemaRef ds:uri="http://schemas.microsoft.com/office/2006/documentManagement/types"/>
    <ds:schemaRef ds:uri="d5efd484-15aa-41a0-83f6-0646502cb6d6"/>
    <ds:schemaRef ds:uri="http://www.w3.org/XML/1998/namespace"/>
    <ds:schemaRef ds:uri="http://schemas.microsoft.com/office/2006/metadata/properties"/>
    <ds:schemaRef ds:uri="http://purl.org/dc/terms/"/>
    <ds:schemaRef ds:uri="http://schemas.microsoft.com/sharepoint/v3"/>
    <ds:schemaRef ds:uri="http://schemas.microsoft.com/office/infopath/2007/PartnerControls"/>
    <ds:schemaRef ds:uri="http://schemas.openxmlformats.org/package/2006/metadata/core-properties"/>
    <ds:schemaRef ds:uri="6649982f-b66b-4072-8006-4697fed55f9d"/>
    <ds:schemaRef ds:uri="45ae7f3d-bcd0-4e4b-af93-f03a9fbb19b5"/>
    <ds:schemaRef ds:uri="http://purl.org/dc/dcmitype/"/>
  </ds:schemaRefs>
</ds:datastoreItem>
</file>

<file path=customXml/itemProps4.xml><?xml version="1.0" encoding="utf-8"?>
<ds:datastoreItem xmlns:ds="http://schemas.openxmlformats.org/officeDocument/2006/customXml" ds:itemID="{FAAB8AF0-C802-4ABB-8A79-CC3825867588}">
  <ds:schemaRefs>
    <ds:schemaRef ds:uri="http://schemas.microsoft.com/sharepoint/v3/contenttype/forms"/>
  </ds:schemaRefs>
</ds:datastoreItem>
</file>

<file path=customXml/itemProps5.xml><?xml version="1.0" encoding="utf-8"?>
<ds:datastoreItem xmlns:ds="http://schemas.openxmlformats.org/officeDocument/2006/customXml" ds:itemID="{2FF25FC1-D756-4085-872C-F3351363B4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QMUL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Bensusan</dc:creator>
  <cp:keywords/>
  <dc:description/>
  <cp:lastModifiedBy>Nusrath Ahmed</cp:lastModifiedBy>
  <cp:revision>5</cp:revision>
  <cp:lastPrinted>2018-09-10T09:03:00Z</cp:lastPrinted>
  <dcterms:created xsi:type="dcterms:W3CDTF">2021-10-26T10:51:00Z</dcterms:created>
  <dcterms:modified xsi:type="dcterms:W3CDTF">2021-10-26T13:14:09Z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0x0101005EA864BF41DF8A41860E925F5B29BCF500115BBDE17C1BDD4795BA1497FB31B358</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ies>
</file>