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2306" w:rsidTr="1AEA5263" w14:paraId="3C7544FA" w14:textId="77777777">
        <w:tc>
          <w:tcPr>
            <w:tcW w:w="4508" w:type="dxa"/>
            <w:tcMar/>
          </w:tcPr>
          <w:p w:rsidRPr="007B520D" w:rsidR="004D2306" w:rsidP="004D2306" w:rsidRDefault="004D2306" w14:paraId="4F8CC14C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Name</w:t>
            </w:r>
          </w:p>
        </w:tc>
        <w:tc>
          <w:tcPr>
            <w:tcW w:w="4508" w:type="dxa"/>
            <w:tcMar/>
          </w:tcPr>
          <w:p w:rsidR="004D2306" w:rsidP="004D2306" w:rsidRDefault="004D2306" w14:paraId="65E05726" w14:textId="77777777"/>
          <w:p w:rsidR="004D2306" w:rsidP="004D2306" w:rsidRDefault="004D2306" w14:paraId="6A7C4523" w14:textId="77777777"/>
        </w:tc>
      </w:tr>
      <w:tr w:rsidR="004D2306" w:rsidTr="1AEA5263" w14:paraId="626A268C" w14:textId="77777777">
        <w:tc>
          <w:tcPr>
            <w:tcW w:w="4508" w:type="dxa"/>
            <w:tcMar/>
          </w:tcPr>
          <w:p w:rsidRPr="007B520D" w:rsidR="004D2306" w:rsidP="004D2306" w:rsidRDefault="004D2306" w14:paraId="79E40EEC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Current Role, School, and Faculty</w:t>
            </w:r>
          </w:p>
        </w:tc>
        <w:tc>
          <w:tcPr>
            <w:tcW w:w="4508" w:type="dxa"/>
            <w:tcMar/>
          </w:tcPr>
          <w:p w:rsidR="004D2306" w:rsidP="004D2306" w:rsidRDefault="004D2306" w14:paraId="3D1D6759" w14:textId="77777777"/>
          <w:p w:rsidR="004D2306" w:rsidP="004D2306" w:rsidRDefault="004D2306" w14:paraId="2C12A5AA" w14:textId="77777777"/>
        </w:tc>
      </w:tr>
      <w:tr w:rsidR="004D2306" w:rsidTr="1AEA5263" w14:paraId="105E83B8" w14:textId="77777777">
        <w:tc>
          <w:tcPr>
            <w:tcW w:w="4508" w:type="dxa"/>
            <w:tcMar/>
          </w:tcPr>
          <w:p w:rsidRPr="007B520D" w:rsidR="004D2306" w:rsidP="004D2306" w:rsidRDefault="004D2306" w14:paraId="1D55C71E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Contact Email Address</w:t>
            </w:r>
          </w:p>
        </w:tc>
        <w:tc>
          <w:tcPr>
            <w:tcW w:w="4508" w:type="dxa"/>
            <w:tcMar/>
          </w:tcPr>
          <w:p w:rsidR="004D2306" w:rsidP="004D2306" w:rsidRDefault="004D2306" w14:paraId="7EC47FD8" w14:textId="77777777"/>
          <w:p w:rsidR="004D2306" w:rsidP="004D2306" w:rsidRDefault="004D2306" w14:paraId="53697947" w14:textId="77777777"/>
        </w:tc>
      </w:tr>
      <w:tr w:rsidR="004D2306" w:rsidTr="1AEA5263" w14:paraId="52327724" w14:textId="77777777">
        <w:tc>
          <w:tcPr>
            <w:tcW w:w="9016" w:type="dxa"/>
            <w:gridSpan w:val="2"/>
            <w:tcMar/>
          </w:tcPr>
          <w:p w:rsidRPr="007B520D" w:rsidR="004D2306" w:rsidP="004D2306" w:rsidRDefault="004D2306" w14:paraId="14EFE50A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Role Nominating For</w:t>
            </w:r>
            <w:r w:rsidRPr="007B520D" w:rsidR="007B520D">
              <w:rPr>
                <w:rFonts w:ascii="Arial" w:hAnsi="Arial" w:cs="Arial"/>
              </w:rPr>
              <w:t>:</w:t>
            </w:r>
          </w:p>
        </w:tc>
      </w:tr>
      <w:tr w:rsidR="004D2306" w:rsidTr="1AEA5263" w14:paraId="46D7DD27" w14:textId="77777777">
        <w:tc>
          <w:tcPr>
            <w:tcW w:w="4508" w:type="dxa"/>
            <w:tcMar/>
          </w:tcPr>
          <w:p w:rsidRPr="007B520D" w:rsidR="004D2306" w:rsidP="7BBAB7D3" w:rsidRDefault="004D2306" w14:paraId="751176FE" w14:textId="3C571B87">
            <w:pPr>
              <w:rPr>
                <w:rFonts w:ascii="Arial" w:hAnsi="Arial" w:cs="Arial"/>
                <w:color w:val="FFFFFF" w:themeColor="background1" w:themeTint="FF" w:themeShade="FF"/>
              </w:rPr>
            </w:pPr>
            <w:r w:rsidRPr="007B520D" w:rsidR="004D2306">
              <w:rPr>
                <w:rFonts w:ascii="Arial" w:hAnsi="Arial" w:cs="Arial"/>
              </w:rPr>
              <w:t xml:space="preserve">Faculty of </w:t>
            </w:r>
            <w:r w:rsidRPr="007B520D" w:rsidR="08628E50">
              <w:rPr>
                <w:rFonts w:ascii="Arial" w:hAnsi="Arial" w:cs="Arial"/>
              </w:rPr>
              <w:t xml:space="preserve">Medicine and Dentistry</w:t>
            </w:r>
            <w:r w:rsidRPr="007B520D" w:rsidR="004D230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172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r w:rsidRPr="007B520D" w:rsidR="004D230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  <w:p w:rsidRPr="007B520D" w:rsidR="004D2306" w:rsidP="7BBAB7D3" w:rsidRDefault="004D2306" w14:paraId="3A0EE316" w14:textId="77777777" w14:noSpellErr="1">
            <w:pPr>
              <w:rPr>
                <w:rFonts w:ascii="Arial" w:hAnsi="Arial" w:cs="Arial"/>
                <w:color w:val="FFFFFF" w:themeColor="background1" w:themeTint="FF" w:themeShade="FF"/>
              </w:rPr>
            </w:pPr>
          </w:p>
        </w:tc>
        <w:tc>
          <w:tcPr>
            <w:tcW w:w="4508" w:type="dxa"/>
            <w:tcMar/>
          </w:tcPr>
          <w:p w:rsidRPr="007B520D" w:rsidR="004D2306" w:rsidP="7BBAB7D3" w:rsidRDefault="004D2306" w14:paraId="682AA3B9" w14:textId="28B79784">
            <w:pPr>
              <w:pStyle w:val="Normal"/>
              <w:rPr>
                <w:rFonts w:ascii="Arial" w:hAnsi="Arial" w:cs="Arial"/>
              </w:rPr>
            </w:pPr>
            <w:r w:rsidRPr="1AEA5263" w:rsidR="7BBAB7D3">
              <w:rPr>
                <w:rFonts w:ascii="Arial" w:hAnsi="Arial" w:cs="Arial"/>
              </w:rPr>
              <w:t xml:space="preserve"> </w:t>
            </w:r>
          </w:p>
        </w:tc>
      </w:tr>
      <w:tr w:rsidR="004D2306" w:rsidTr="1AEA5263" w14:paraId="0CF6EACF" w14:textId="77777777">
        <w:tc>
          <w:tcPr>
            <w:tcW w:w="9016" w:type="dxa"/>
            <w:gridSpan w:val="2"/>
            <w:tcMar/>
          </w:tcPr>
          <w:p w:rsidRPr="007B520D" w:rsidR="004D2306" w:rsidP="004D2306" w:rsidRDefault="004D2306" w14:paraId="69877741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Please tell us about your experiences of public engagement (max. 250 words)</w:t>
            </w:r>
            <w:r w:rsidRPr="007B520D" w:rsidR="007B520D">
              <w:rPr>
                <w:rFonts w:ascii="Arial" w:hAnsi="Arial" w:cs="Arial"/>
              </w:rPr>
              <w:t>:</w:t>
            </w:r>
          </w:p>
        </w:tc>
      </w:tr>
      <w:tr w:rsidR="004D2306" w:rsidTr="1AEA5263" w14:paraId="092073A5" w14:textId="77777777">
        <w:tc>
          <w:tcPr>
            <w:tcW w:w="9016" w:type="dxa"/>
            <w:gridSpan w:val="2"/>
            <w:tcMar/>
          </w:tcPr>
          <w:p w:rsidRPr="007B520D" w:rsidR="004D2306" w:rsidP="004D2306" w:rsidRDefault="004D2306" w14:paraId="779AB3C7" w14:textId="77777777">
            <w:pPr>
              <w:rPr>
                <w:rFonts w:ascii="Arial" w:hAnsi="Arial" w:cs="Arial"/>
              </w:rPr>
            </w:pPr>
          </w:p>
          <w:p w:rsidRPr="007B520D" w:rsidR="004D2306" w:rsidP="004D2306" w:rsidRDefault="004D2306" w14:paraId="04EFDC6C" w14:textId="77777777">
            <w:pPr>
              <w:rPr>
                <w:rFonts w:ascii="Arial" w:hAnsi="Arial" w:cs="Arial"/>
              </w:rPr>
            </w:pPr>
          </w:p>
          <w:p w:rsidRPr="007B520D" w:rsidR="004D2306" w:rsidP="004D2306" w:rsidRDefault="004D2306" w14:paraId="00E7C9EB" w14:textId="77777777">
            <w:pPr>
              <w:rPr>
                <w:rFonts w:ascii="Arial" w:hAnsi="Arial" w:cs="Arial"/>
              </w:rPr>
            </w:pPr>
          </w:p>
          <w:p w:rsidRPr="007B520D" w:rsidR="004D2306" w:rsidP="004D2306" w:rsidRDefault="004D2306" w14:paraId="5739F611" w14:textId="77777777">
            <w:pPr>
              <w:rPr>
                <w:rFonts w:ascii="Arial" w:hAnsi="Arial" w:cs="Arial"/>
              </w:rPr>
            </w:pPr>
          </w:p>
          <w:p w:rsidRPr="007B520D" w:rsidR="004D2306" w:rsidP="004D2306" w:rsidRDefault="004D2306" w14:paraId="65A1BEC5" w14:textId="77777777">
            <w:pPr>
              <w:rPr>
                <w:rFonts w:ascii="Arial" w:hAnsi="Arial" w:cs="Arial"/>
              </w:rPr>
            </w:pPr>
          </w:p>
        </w:tc>
      </w:tr>
      <w:tr w:rsidR="004D2306" w:rsidTr="1AEA5263" w14:paraId="73FC8AC1" w14:textId="77777777">
        <w:tc>
          <w:tcPr>
            <w:tcW w:w="9016" w:type="dxa"/>
            <w:gridSpan w:val="2"/>
            <w:tcMar/>
          </w:tcPr>
          <w:p w:rsidRPr="007B520D" w:rsidR="004D2306" w:rsidP="004D2306" w:rsidRDefault="004D2306" w14:paraId="3D013FE2" w14:textId="77777777">
            <w:pPr>
              <w:rPr>
                <w:rFonts w:ascii="Arial" w:hAnsi="Arial" w:cs="Arial"/>
              </w:rPr>
            </w:pPr>
            <w:r w:rsidRPr="007B520D">
              <w:rPr>
                <w:rFonts w:ascii="Arial" w:hAnsi="Arial" w:cs="Arial"/>
              </w:rPr>
              <w:t>Please tell us why you’d like to be part of the CPE Small Grants Funding Panel (max. 250 words)</w:t>
            </w:r>
            <w:r w:rsidRPr="007B520D" w:rsidR="007B520D">
              <w:rPr>
                <w:rFonts w:ascii="Arial" w:hAnsi="Arial" w:cs="Arial"/>
              </w:rPr>
              <w:t>:</w:t>
            </w:r>
          </w:p>
        </w:tc>
      </w:tr>
      <w:tr w:rsidR="004D2306" w:rsidTr="1AEA5263" w14:paraId="1E8BE09A" w14:textId="77777777">
        <w:tc>
          <w:tcPr>
            <w:tcW w:w="9016" w:type="dxa"/>
            <w:gridSpan w:val="2"/>
            <w:tcMar/>
          </w:tcPr>
          <w:p w:rsidR="004D2306" w:rsidP="004D2306" w:rsidRDefault="004D2306" w14:paraId="3A63FD28" w14:textId="77777777"/>
          <w:p w:rsidR="007B520D" w:rsidP="004D2306" w:rsidRDefault="007B520D" w14:paraId="28F3C8DD" w14:textId="77777777"/>
          <w:p w:rsidR="007B520D" w:rsidP="004D2306" w:rsidRDefault="007B520D" w14:paraId="2B6D9E41" w14:textId="77777777"/>
          <w:p w:rsidR="007B520D" w:rsidP="004D2306" w:rsidRDefault="007B520D" w14:paraId="275CE088" w14:textId="77777777"/>
          <w:p w:rsidR="007B520D" w:rsidP="004D2306" w:rsidRDefault="007B520D" w14:paraId="311E8EBC" w14:textId="77777777"/>
          <w:p w:rsidR="007B520D" w:rsidP="004D2306" w:rsidRDefault="007B520D" w14:paraId="7C568727" w14:textId="77777777"/>
        </w:tc>
      </w:tr>
    </w:tbl>
    <w:p w:rsidR="008706D0" w:rsidRDefault="008706D0" w14:paraId="77342A1E" w14:textId="77777777"/>
    <w:p w:rsidR="007B520D" w:rsidP="7BBAB7D3" w:rsidRDefault="004D2306" w14:paraId="2740A741" w14:textId="1F012671">
      <w:pPr>
        <w:jc w:val="center"/>
        <w:rPr>
          <w:rFonts w:ascii="Arial" w:hAnsi="Arial" w:cs="Arial"/>
          <w:b w:val="1"/>
          <w:bCs w:val="1"/>
        </w:rPr>
      </w:pPr>
      <w:r w:rsidRPr="1AEA5263" w:rsidR="004D2306">
        <w:rPr>
          <w:rFonts w:ascii="Arial" w:hAnsi="Arial" w:cs="Arial"/>
          <w:b w:val="1"/>
          <w:bCs w:val="1"/>
        </w:rPr>
        <w:t xml:space="preserve">Nomination for </w:t>
      </w:r>
      <w:hyperlink w:anchor="d.en.830846" r:id="R3e8b29ab7c204f94">
        <w:r w:rsidRPr="1AEA5263" w:rsidR="004D2306">
          <w:rPr>
            <w:rStyle w:val="Hyperlink"/>
            <w:rFonts w:ascii="Arial" w:hAnsi="Arial" w:cs="Arial"/>
            <w:b w:val="1"/>
            <w:bCs w:val="1"/>
          </w:rPr>
          <w:t>Small Grants Funding Panel Representative</w:t>
        </w:r>
      </w:hyperlink>
      <w:r w:rsidRPr="1AEA5263" w:rsidR="004D2306">
        <w:rPr>
          <w:rFonts w:ascii="Arial" w:hAnsi="Arial" w:cs="Arial"/>
          <w:b w:val="1"/>
          <w:bCs w:val="1"/>
        </w:rPr>
        <w:t>: Public Engagement Strand</w:t>
      </w:r>
    </w:p>
    <w:p w:rsidRPr="007B520D" w:rsidR="007B520D" w:rsidP="007B520D" w:rsidRDefault="007B520D" w14:paraId="765D20E2" w14:textId="77777777">
      <w:pPr>
        <w:rPr>
          <w:rFonts w:ascii="Arial" w:hAnsi="Arial" w:cs="Arial"/>
        </w:rPr>
      </w:pPr>
    </w:p>
    <w:p w:rsidRPr="007B520D" w:rsidR="007B520D" w:rsidP="7BBAB7D3" w:rsidRDefault="007B520D" w14:paraId="6DC367BF" w14:textId="1A7BCD47">
      <w:pPr>
        <w:jc w:val="center"/>
        <w:rPr>
          <w:rFonts w:ascii="Arial" w:hAnsi="Arial" w:cs="Arial"/>
          <w:b w:val="1"/>
          <w:bCs w:val="1"/>
        </w:rPr>
      </w:pPr>
      <w:r w:rsidRPr="1AEA5263" w:rsidR="007B520D">
        <w:rPr>
          <w:rFonts w:ascii="Arial" w:hAnsi="Arial" w:cs="Arial"/>
          <w:b w:val="1"/>
          <w:bCs w:val="1"/>
        </w:rPr>
        <w:t>Please return your completed nomination form to the Centre for Public Engagement by email (</w:t>
      </w:r>
      <w:hyperlink r:id="Ra375bce22529442e">
        <w:r w:rsidRPr="1AEA5263" w:rsidR="007B520D">
          <w:rPr>
            <w:rStyle w:val="Hyperlink"/>
            <w:rFonts w:ascii="Arial" w:hAnsi="Arial" w:cs="Arial"/>
            <w:b w:val="1"/>
            <w:bCs w:val="1"/>
          </w:rPr>
          <w:t>publicengagement@qmul.ac.uk</w:t>
        </w:r>
      </w:hyperlink>
      <w:r w:rsidRPr="1AEA5263" w:rsidR="007B520D">
        <w:rPr>
          <w:rFonts w:ascii="Arial" w:hAnsi="Arial" w:cs="Arial"/>
          <w:b w:val="1"/>
          <w:bCs w:val="1"/>
        </w:rPr>
        <w:t xml:space="preserve">) </w:t>
      </w:r>
      <w:r w:rsidRPr="1AEA5263" w:rsidR="007B520D">
        <w:rPr>
          <w:rFonts w:ascii="Arial" w:hAnsi="Arial" w:cs="Arial"/>
          <w:b w:val="1"/>
          <w:bCs w:val="1"/>
        </w:rPr>
        <w:t>by</w:t>
      </w:r>
      <w:r w:rsidRPr="1AEA5263" w:rsidR="007B520D">
        <w:rPr>
          <w:rFonts w:ascii="Arial" w:hAnsi="Arial" w:cs="Arial"/>
          <w:b w:val="1"/>
          <w:bCs w:val="1"/>
        </w:rPr>
        <w:t xml:space="preserve"> noon</w:t>
      </w:r>
      <w:r w:rsidRPr="1AEA5263" w:rsidR="007B520D">
        <w:rPr>
          <w:rFonts w:ascii="Arial" w:hAnsi="Arial" w:cs="Arial"/>
          <w:b w:val="1"/>
          <w:bCs w:val="1"/>
        </w:rPr>
        <w:t xml:space="preserve"> on </w:t>
      </w:r>
      <w:r w:rsidRPr="1AEA5263" w:rsidR="4226C0DE">
        <w:rPr>
          <w:rFonts w:ascii="Arial" w:hAnsi="Arial" w:cs="Arial"/>
          <w:b w:val="1"/>
          <w:bCs w:val="1"/>
        </w:rPr>
        <w:t>Wednesday 4</w:t>
      </w:r>
      <w:r w:rsidRPr="1AEA5263" w:rsidR="4226C0DE">
        <w:rPr>
          <w:rFonts w:ascii="Arial" w:hAnsi="Arial" w:cs="Arial"/>
          <w:b w:val="1"/>
          <w:bCs w:val="1"/>
          <w:vertAlign w:val="superscript"/>
        </w:rPr>
        <w:t>th</w:t>
      </w:r>
      <w:r w:rsidRPr="1AEA5263" w:rsidR="4226C0DE">
        <w:rPr>
          <w:rFonts w:ascii="Arial" w:hAnsi="Arial" w:cs="Arial"/>
          <w:b w:val="1"/>
          <w:bCs w:val="1"/>
        </w:rPr>
        <w:t xml:space="preserve"> January</w:t>
      </w:r>
      <w:r w:rsidRPr="1AEA5263" w:rsidR="007B520D">
        <w:rPr>
          <w:rFonts w:ascii="Arial" w:hAnsi="Arial" w:cs="Arial"/>
          <w:b w:val="1"/>
          <w:bCs w:val="1"/>
        </w:rPr>
        <w:t>.</w:t>
      </w:r>
    </w:p>
    <w:p w:rsidRPr="007B520D" w:rsidR="007B520D" w:rsidP="007B520D" w:rsidRDefault="007B520D" w14:paraId="7C700F15" w14:textId="77777777">
      <w:pPr>
        <w:rPr>
          <w:rFonts w:ascii="Arial" w:hAnsi="Arial" w:cs="Arial"/>
        </w:rPr>
      </w:pPr>
    </w:p>
    <w:p w:rsidRPr="007B520D" w:rsidR="007B520D" w:rsidP="007B520D" w:rsidRDefault="007B520D" w14:paraId="71FF8CD7" w14:textId="77777777">
      <w:pPr>
        <w:rPr>
          <w:rFonts w:ascii="Arial" w:hAnsi="Arial" w:cs="Arial"/>
        </w:rPr>
      </w:pPr>
      <w:bookmarkStart w:name="_GoBack" w:id="0"/>
      <w:bookmarkEnd w:id="0"/>
    </w:p>
    <w:p w:rsidRPr="007B520D" w:rsidR="007B520D" w:rsidP="007B520D" w:rsidRDefault="007B520D" w14:paraId="73CB09D1" w14:textId="77777777">
      <w:pPr>
        <w:rPr>
          <w:rFonts w:ascii="Arial" w:hAnsi="Arial" w:cs="Arial"/>
        </w:rPr>
      </w:pPr>
    </w:p>
    <w:p w:rsidRPr="007B520D" w:rsidR="004D2306" w:rsidP="007B520D" w:rsidRDefault="004D2306" w14:paraId="4F447E8D" w14:textId="77777777">
      <w:pPr>
        <w:rPr>
          <w:rFonts w:ascii="Arial" w:hAnsi="Arial" w:cs="Arial"/>
        </w:rPr>
      </w:pPr>
    </w:p>
    <w:sectPr w:rsidRPr="007B520D" w:rsidR="004D2306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FC" w:rsidP="004D2306" w:rsidRDefault="000A10FC" w14:paraId="7D6026F9" w14:textId="77777777">
      <w:pPr>
        <w:spacing w:after="0" w:line="240" w:lineRule="auto"/>
      </w:pPr>
      <w:r>
        <w:separator/>
      </w:r>
    </w:p>
  </w:endnote>
  <w:endnote w:type="continuationSeparator" w:id="0">
    <w:p w:rsidR="000A10FC" w:rsidP="004D2306" w:rsidRDefault="000A10FC" w14:paraId="3CC495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FC" w:rsidP="004D2306" w:rsidRDefault="000A10FC" w14:paraId="413C2B0B" w14:textId="77777777">
      <w:pPr>
        <w:spacing w:after="0" w:line="240" w:lineRule="auto"/>
      </w:pPr>
      <w:r>
        <w:separator/>
      </w:r>
    </w:p>
  </w:footnote>
  <w:footnote w:type="continuationSeparator" w:id="0">
    <w:p w:rsidR="000A10FC" w:rsidP="004D2306" w:rsidRDefault="000A10FC" w14:paraId="4E75F2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4D2306" w:rsidRDefault="004D2306" w14:paraId="63614005" w14:textId="77777777">
    <w:pPr>
      <w:pStyle w:val="Header"/>
    </w:pPr>
    <w:r>
      <w:rPr>
        <w:noProof/>
        <w:lang w:eastAsia="en-GB"/>
      </w:rPr>
      <w:drawing>
        <wp:inline distT="0" distB="0" distL="0" distR="0" wp14:anchorId="406B96B3" wp14:editId="7A811F19">
          <wp:extent cx="270510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6"/>
    <w:rsid w:val="000A10FC"/>
    <w:rsid w:val="00264078"/>
    <w:rsid w:val="004D2306"/>
    <w:rsid w:val="004F7FB6"/>
    <w:rsid w:val="005F3D69"/>
    <w:rsid w:val="0060069D"/>
    <w:rsid w:val="007B520D"/>
    <w:rsid w:val="008706D0"/>
    <w:rsid w:val="009D5BE2"/>
    <w:rsid w:val="00C443E2"/>
    <w:rsid w:val="00F1065E"/>
    <w:rsid w:val="00FB2EF8"/>
    <w:rsid w:val="01F27F95"/>
    <w:rsid w:val="08628E50"/>
    <w:rsid w:val="0CCF583B"/>
    <w:rsid w:val="13E1C788"/>
    <w:rsid w:val="1AB19A5F"/>
    <w:rsid w:val="1AEA5263"/>
    <w:rsid w:val="4226C0DE"/>
    <w:rsid w:val="43979C5C"/>
    <w:rsid w:val="47528657"/>
    <w:rsid w:val="521CAAD7"/>
    <w:rsid w:val="55A0FD3D"/>
    <w:rsid w:val="5D92E6C5"/>
    <w:rsid w:val="7226E7DF"/>
    <w:rsid w:val="7BBAB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1FFA"/>
  <w15:chartTrackingRefBased/>
  <w15:docId w15:val="{40C1344D-C63E-4FBE-96C1-2CD8BAF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3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D23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306"/>
  </w:style>
  <w:style w:type="paragraph" w:styleId="Footer">
    <w:name w:val="footer"/>
    <w:basedOn w:val="Normal"/>
    <w:link w:val="FooterChar"/>
    <w:uiPriority w:val="99"/>
    <w:unhideWhenUsed/>
    <w:rsid w:val="004D23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306"/>
  </w:style>
  <w:style w:type="character" w:styleId="PlaceholderText">
    <w:name w:val="Placeholder Text"/>
    <w:basedOn w:val="DefaultParagraphFont"/>
    <w:uiPriority w:val="99"/>
    <w:semiHidden/>
    <w:rsid w:val="004D23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5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393e2626c7c4fcb" /><Relationship Type="http://schemas.openxmlformats.org/officeDocument/2006/relationships/hyperlink" Target="https://www.qmul.ac.uk/publicengagement/funding/small-grants/governance-of-small-grants/" TargetMode="External" Id="R3e8b29ab7c204f94" /><Relationship Type="http://schemas.openxmlformats.org/officeDocument/2006/relationships/hyperlink" Target="mailto:publicengagement@qmul.ac.uk" TargetMode="External" Id="Ra375bce2252944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0ff7-0eb7-42fd-9bdb-9619943645c6}"/>
      </w:docPartPr>
      <w:docPartBody>
        <w:p w14:paraId="5095E5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8" ma:contentTypeDescription="" ma:contentTypeScope="" ma:versionID="f87a6e7867882360a47bf20592cd9f0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fe1e3c1909bacf465756c730801ad568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8634-D922-4CE4-88F9-BF15B6517EC9}"/>
</file>

<file path=customXml/itemProps2.xml><?xml version="1.0" encoding="utf-8"?>
<ds:datastoreItem xmlns:ds="http://schemas.openxmlformats.org/officeDocument/2006/customXml" ds:itemID="{80E261EB-99ED-4A48-883E-A67007210C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94844D-2934-423D-966A-DEF10D55E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C6C36-CA80-41F6-92BE-AE2E17649A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5.xml><?xml version="1.0" encoding="utf-8"?>
<ds:datastoreItem xmlns:ds="http://schemas.openxmlformats.org/officeDocument/2006/customXml" ds:itemID="{A35BB64B-A208-45DB-96D1-9E336FA99B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Mary,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 Day</dc:creator>
  <cp:keywords/>
  <dc:description/>
  <cp:lastModifiedBy>Daisy Payling</cp:lastModifiedBy>
  <cp:revision>7</cp:revision>
  <dcterms:created xsi:type="dcterms:W3CDTF">2021-08-05T10:41:00Z</dcterms:created>
  <dcterms:modified xsi:type="dcterms:W3CDTF">2022-11-24T18:02:20Z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