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2B998958" w:rsidR="00745889" w:rsidRDefault="1B7FE70F" w:rsidP="345AFD76">
      <w:pPr>
        <w:pStyle w:val="Title"/>
      </w:pPr>
      <w:r>
        <w:t>Community Connections grant scheme – application form</w:t>
      </w:r>
    </w:p>
    <w:p w14:paraId="45E39595" w14:textId="063B984D" w:rsidR="345AFD76" w:rsidRDefault="345AFD76" w:rsidP="345AFD76"/>
    <w:p w14:paraId="5F9BA903" w14:textId="465BA067" w:rsidR="1B7FE70F" w:rsidRDefault="1B7FE70F" w:rsidP="345AFD76">
      <w:pPr>
        <w:pStyle w:val="Heading2"/>
      </w:pPr>
      <w:r>
        <w:t>About You</w:t>
      </w:r>
    </w:p>
    <w:p w14:paraId="19A23068" w14:textId="0EC670EA" w:rsidR="1B7FE70F" w:rsidRDefault="1B7FE70F" w:rsidP="345AFD76">
      <w:r>
        <w:t>Name:</w:t>
      </w:r>
    </w:p>
    <w:p w14:paraId="4B4432D2" w14:textId="4B15EEB3" w:rsidR="1B7FE70F" w:rsidRDefault="1B7FE70F" w:rsidP="345AFD76">
      <w:r>
        <w:t>Queen Mary email address:</w:t>
      </w:r>
    </w:p>
    <w:p w14:paraId="42F2AE86" w14:textId="590BD06A" w:rsidR="1B7FE70F" w:rsidRDefault="1B7FE70F" w:rsidP="345AFD76">
      <w:r>
        <w:t xml:space="preserve">Are you a Queen Mary: Staff member or </w:t>
      </w:r>
      <w:proofErr w:type="gramStart"/>
      <w:r>
        <w:t>Student</w:t>
      </w:r>
      <w:proofErr w:type="gramEnd"/>
    </w:p>
    <w:p w14:paraId="30E7AAD7" w14:textId="24CB6BD7" w:rsidR="345AFD76" w:rsidRDefault="345AFD76" w:rsidP="345AFD76"/>
    <w:p w14:paraId="1A56C943" w14:textId="102E2CE6" w:rsidR="1B7FE70F" w:rsidRDefault="1B7FE70F" w:rsidP="345AFD76">
      <w:pPr>
        <w:pStyle w:val="Heading2"/>
      </w:pPr>
      <w:r>
        <w:t>Students</w:t>
      </w:r>
    </w:p>
    <w:p w14:paraId="384985CE" w14:textId="2D850448" w:rsidR="1B7FE70F" w:rsidRDefault="1B7FE70F" w:rsidP="345AFD76">
      <w:pPr>
        <w:pStyle w:val="ListParagraph"/>
        <w:spacing w:line="360" w:lineRule="auto"/>
        <w:ind w:left="0"/>
      </w:pPr>
      <w:r>
        <w:t xml:space="preserve">Are you: </w:t>
      </w:r>
    </w:p>
    <w:p w14:paraId="07A90832" w14:textId="37E9E615" w:rsidR="1B7FE70F" w:rsidRDefault="1B7FE70F" w:rsidP="345AFD76">
      <w:pPr>
        <w:pStyle w:val="ListParagraph"/>
        <w:numPr>
          <w:ilvl w:val="0"/>
          <w:numId w:val="5"/>
        </w:numPr>
        <w:spacing w:line="360" w:lineRule="auto"/>
        <w:rPr>
          <w:rFonts w:eastAsiaTheme="minorEastAsia"/>
        </w:rPr>
      </w:pPr>
      <w:r>
        <w:t>Undergraduate Student</w:t>
      </w:r>
    </w:p>
    <w:p w14:paraId="04323236" w14:textId="3A336B6B" w:rsidR="1B7FE70F" w:rsidRDefault="1B7FE70F" w:rsidP="345AFD76">
      <w:pPr>
        <w:pStyle w:val="ListParagraph"/>
        <w:numPr>
          <w:ilvl w:val="0"/>
          <w:numId w:val="5"/>
        </w:numPr>
        <w:spacing w:line="360" w:lineRule="auto"/>
        <w:rPr>
          <w:rFonts w:eastAsiaTheme="minorEastAsia"/>
        </w:rPr>
      </w:pPr>
      <w:r>
        <w:t>Postgraduate Student</w:t>
      </w:r>
    </w:p>
    <w:p w14:paraId="5345BDE5" w14:textId="3341E064" w:rsidR="1B7FE70F" w:rsidRDefault="1B7FE70F" w:rsidP="345AFD76">
      <w:pPr>
        <w:pStyle w:val="ListParagraph"/>
        <w:spacing w:line="360" w:lineRule="auto"/>
        <w:ind w:left="0"/>
      </w:pPr>
      <w:r>
        <w:t xml:space="preserve">Year of Study: </w:t>
      </w:r>
    </w:p>
    <w:p w14:paraId="4C86CC37" w14:textId="5B30924E" w:rsidR="1B7FE70F" w:rsidRDefault="1B7FE70F" w:rsidP="345AFD76">
      <w:pPr>
        <w:pStyle w:val="ListParagraph"/>
        <w:spacing w:line="360" w:lineRule="auto"/>
        <w:ind w:left="0"/>
      </w:pPr>
      <w:r>
        <w:t xml:space="preserve">Queen Mary Faculty: </w:t>
      </w:r>
    </w:p>
    <w:p w14:paraId="0BE2C00C" w14:textId="30E6D2FC" w:rsidR="1B7FE70F" w:rsidRDefault="1B7FE70F" w:rsidP="345AFD76">
      <w:pPr>
        <w:pStyle w:val="ListParagraph"/>
        <w:numPr>
          <w:ilvl w:val="0"/>
          <w:numId w:val="8"/>
        </w:numPr>
        <w:spacing w:line="360" w:lineRule="auto"/>
        <w:rPr>
          <w:rFonts w:eastAsiaTheme="minorEastAsia"/>
        </w:rPr>
      </w:pPr>
      <w:r>
        <w:t>Humanities and Social Sciences</w:t>
      </w:r>
    </w:p>
    <w:p w14:paraId="175BFA6D" w14:textId="75A1AD5C" w:rsidR="1B7FE70F" w:rsidRDefault="1B7FE70F" w:rsidP="345AFD76">
      <w:pPr>
        <w:pStyle w:val="ListParagraph"/>
        <w:numPr>
          <w:ilvl w:val="0"/>
          <w:numId w:val="8"/>
        </w:numPr>
        <w:spacing w:line="360" w:lineRule="auto"/>
        <w:rPr>
          <w:rFonts w:eastAsiaTheme="minorEastAsia"/>
        </w:rPr>
      </w:pPr>
      <w:r>
        <w:t>Science and Engineering</w:t>
      </w:r>
    </w:p>
    <w:p w14:paraId="1A622F74" w14:textId="2934BEF0" w:rsidR="1B7FE70F" w:rsidRDefault="1B7FE70F" w:rsidP="345AFD76">
      <w:pPr>
        <w:pStyle w:val="ListParagraph"/>
        <w:numPr>
          <w:ilvl w:val="0"/>
          <w:numId w:val="8"/>
        </w:numPr>
        <w:spacing w:line="360" w:lineRule="auto"/>
        <w:rPr>
          <w:rFonts w:eastAsiaTheme="minorEastAsia"/>
        </w:rPr>
      </w:pPr>
      <w:r>
        <w:t>Medicine and Dentistry</w:t>
      </w:r>
    </w:p>
    <w:p w14:paraId="5042C4C1" w14:textId="02550028" w:rsidR="1B7FE70F" w:rsidRDefault="1B7FE70F" w:rsidP="345AFD76">
      <w:pPr>
        <w:spacing w:line="360" w:lineRule="auto"/>
      </w:pPr>
      <w:r>
        <w:t>Your School/Department:</w:t>
      </w:r>
    </w:p>
    <w:p w14:paraId="3748D619" w14:textId="7E706266" w:rsidR="5B15AA0D" w:rsidRDefault="5B15AA0D" w:rsidP="345AFD76">
      <w:pPr>
        <w:rPr>
          <w:rFonts w:ascii="Calibri" w:eastAsia="Calibri" w:hAnsi="Calibri" w:cs="Calibri"/>
        </w:rPr>
      </w:pPr>
      <w:r w:rsidRPr="345AFD76">
        <w:rPr>
          <w:rFonts w:ascii="Calibri" w:eastAsia="Calibri" w:hAnsi="Calibri" w:cs="Calibri"/>
        </w:rPr>
        <w:t xml:space="preserve">Are you applying as part of a Students' Union society, volunteering group, sports </w:t>
      </w:r>
      <w:proofErr w:type="gramStart"/>
      <w:r w:rsidRPr="345AFD76">
        <w:rPr>
          <w:rFonts w:ascii="Calibri" w:eastAsia="Calibri" w:hAnsi="Calibri" w:cs="Calibri"/>
        </w:rPr>
        <w:t>club</w:t>
      </w:r>
      <w:proofErr w:type="gramEnd"/>
      <w:r w:rsidRPr="345AFD76">
        <w:rPr>
          <w:rFonts w:ascii="Calibri" w:eastAsia="Calibri" w:hAnsi="Calibri" w:cs="Calibri"/>
        </w:rPr>
        <w:t xml:space="preserve"> or other student group?</w:t>
      </w:r>
    </w:p>
    <w:p w14:paraId="31F392A7" w14:textId="60A5B6CB" w:rsidR="5B15AA0D" w:rsidRDefault="5B15AA0D" w:rsidP="345AFD76">
      <w:pPr>
        <w:pStyle w:val="ListParagraph"/>
        <w:numPr>
          <w:ilvl w:val="0"/>
          <w:numId w:val="7"/>
        </w:numPr>
        <w:rPr>
          <w:rFonts w:eastAsiaTheme="minorEastAsia"/>
        </w:rPr>
      </w:pPr>
      <w:r w:rsidRPr="345AFD76">
        <w:rPr>
          <w:rFonts w:ascii="Calibri" w:eastAsia="Calibri" w:hAnsi="Calibri" w:cs="Calibri"/>
        </w:rPr>
        <w:t>Yes – please detail which group</w:t>
      </w:r>
    </w:p>
    <w:p w14:paraId="1EDFDA4B" w14:textId="008527E2" w:rsidR="5B15AA0D" w:rsidRDefault="5B15AA0D" w:rsidP="345AFD76">
      <w:pPr>
        <w:pStyle w:val="ListParagraph"/>
        <w:numPr>
          <w:ilvl w:val="0"/>
          <w:numId w:val="7"/>
        </w:numPr>
      </w:pPr>
      <w:r w:rsidRPr="345AFD76">
        <w:rPr>
          <w:rFonts w:ascii="Calibri" w:eastAsia="Calibri" w:hAnsi="Calibri" w:cs="Calibri"/>
        </w:rPr>
        <w:t>No</w:t>
      </w:r>
    </w:p>
    <w:p w14:paraId="2AA6EFBB" w14:textId="46F2D2E6" w:rsidR="5B15AA0D" w:rsidRDefault="5B15AA0D" w:rsidP="345AFD76">
      <w:pPr>
        <w:rPr>
          <w:rFonts w:ascii="Calibri" w:eastAsia="Calibri" w:hAnsi="Calibri" w:cs="Calibri"/>
        </w:rPr>
      </w:pPr>
      <w:r w:rsidRPr="345AFD76">
        <w:rPr>
          <w:rFonts w:ascii="Calibri" w:eastAsia="Calibri" w:hAnsi="Calibri" w:cs="Calibri"/>
        </w:rPr>
        <w:t>Do you have a Co-Applicant who is not a Queen Mary staff member or student?</w:t>
      </w:r>
    </w:p>
    <w:p w14:paraId="1E590EA2" w14:textId="3DD41A02" w:rsidR="5B15AA0D" w:rsidRDefault="5B15AA0D" w:rsidP="345AFD76">
      <w:pPr>
        <w:pStyle w:val="ListParagraph"/>
        <w:numPr>
          <w:ilvl w:val="0"/>
          <w:numId w:val="4"/>
        </w:numPr>
        <w:rPr>
          <w:rFonts w:eastAsiaTheme="minorEastAsia"/>
        </w:rPr>
      </w:pPr>
      <w:r w:rsidRPr="345AFD76">
        <w:rPr>
          <w:rFonts w:ascii="Calibri" w:eastAsia="Calibri" w:hAnsi="Calibri" w:cs="Calibri"/>
        </w:rPr>
        <w:t>Yes – Go to ‘Community Co-Applicant'</w:t>
      </w:r>
    </w:p>
    <w:p w14:paraId="6D493CCE" w14:textId="315C4297" w:rsidR="5B15AA0D" w:rsidRDefault="5B15AA0D" w:rsidP="345AFD76">
      <w:pPr>
        <w:pStyle w:val="ListParagraph"/>
        <w:numPr>
          <w:ilvl w:val="0"/>
          <w:numId w:val="4"/>
        </w:numPr>
      </w:pPr>
      <w:r w:rsidRPr="345AFD76">
        <w:rPr>
          <w:rFonts w:ascii="Calibri" w:eastAsia="Calibri" w:hAnsi="Calibri" w:cs="Calibri"/>
        </w:rPr>
        <w:t>No – Go to ‘The Activity’</w:t>
      </w:r>
    </w:p>
    <w:p w14:paraId="2A15A640" w14:textId="62A2A289" w:rsidR="345AFD76" w:rsidRDefault="345AFD76" w:rsidP="345AFD76">
      <w:pPr>
        <w:rPr>
          <w:rFonts w:ascii="Calibri" w:eastAsia="Calibri" w:hAnsi="Calibri" w:cs="Calibri"/>
        </w:rPr>
      </w:pPr>
    </w:p>
    <w:p w14:paraId="420B10B4" w14:textId="238EDB6C" w:rsidR="5B15AA0D" w:rsidRDefault="5B15AA0D" w:rsidP="345AFD76">
      <w:pPr>
        <w:pStyle w:val="Heading2"/>
        <w:rPr>
          <w:rFonts w:ascii="Calibri Light" w:hAnsi="Calibri Light"/>
        </w:rPr>
      </w:pPr>
      <w:r w:rsidRPr="345AFD76">
        <w:t>Staff</w:t>
      </w:r>
    </w:p>
    <w:p w14:paraId="6B93838D" w14:textId="3000D0F8" w:rsidR="5B15AA0D" w:rsidRDefault="5B15AA0D" w:rsidP="345AFD76">
      <w:r w:rsidRPr="345AFD76">
        <w:t xml:space="preserve">Are you a Queen </w:t>
      </w:r>
      <w:proofErr w:type="gramStart"/>
      <w:r w:rsidRPr="345AFD76">
        <w:t>Mary:</w:t>
      </w:r>
      <w:proofErr w:type="gramEnd"/>
    </w:p>
    <w:p w14:paraId="46CA0982" w14:textId="70F23127" w:rsidR="5B15AA0D" w:rsidRDefault="5B15AA0D" w:rsidP="345AFD76">
      <w:pPr>
        <w:pStyle w:val="ListParagraph"/>
        <w:numPr>
          <w:ilvl w:val="0"/>
          <w:numId w:val="3"/>
        </w:numPr>
        <w:rPr>
          <w:rFonts w:eastAsiaTheme="minorEastAsia"/>
        </w:rPr>
      </w:pPr>
      <w:r w:rsidRPr="345AFD76">
        <w:t>Academic staff</w:t>
      </w:r>
    </w:p>
    <w:p w14:paraId="47BC61F1" w14:textId="548960EB" w:rsidR="5B15AA0D" w:rsidRDefault="5B15AA0D" w:rsidP="345AFD76">
      <w:pPr>
        <w:pStyle w:val="ListParagraph"/>
        <w:numPr>
          <w:ilvl w:val="0"/>
          <w:numId w:val="3"/>
        </w:numPr>
      </w:pPr>
      <w:r w:rsidRPr="345AFD76">
        <w:t>Technical staff</w:t>
      </w:r>
    </w:p>
    <w:p w14:paraId="13831B2D" w14:textId="7768048B" w:rsidR="5B15AA0D" w:rsidRDefault="5B15AA0D" w:rsidP="345AFD76">
      <w:pPr>
        <w:pStyle w:val="ListParagraph"/>
        <w:numPr>
          <w:ilvl w:val="0"/>
          <w:numId w:val="3"/>
        </w:numPr>
      </w:pPr>
      <w:r w:rsidRPr="345AFD76">
        <w:lastRenderedPageBreak/>
        <w:t>Faculty-based Professional Services Staff</w:t>
      </w:r>
    </w:p>
    <w:p w14:paraId="20B23ABA" w14:textId="10418B3B" w:rsidR="5B15AA0D" w:rsidRDefault="5B15AA0D" w:rsidP="345AFD76">
      <w:pPr>
        <w:pStyle w:val="ListParagraph"/>
        <w:numPr>
          <w:ilvl w:val="0"/>
          <w:numId w:val="3"/>
        </w:numPr>
      </w:pPr>
      <w:r w:rsidRPr="345AFD76">
        <w:t>Central Professional Services Staff</w:t>
      </w:r>
    </w:p>
    <w:p w14:paraId="770534FD" w14:textId="46498683" w:rsidR="5B15AA0D" w:rsidRDefault="5B15AA0D" w:rsidP="345AFD76">
      <w:r w:rsidRPr="345AFD76">
        <w:t>Queen Mary Faculty:</w:t>
      </w:r>
    </w:p>
    <w:p w14:paraId="24083355" w14:textId="30E6D2FC" w:rsidR="5B15AA0D" w:rsidRDefault="5B15AA0D" w:rsidP="345AFD76">
      <w:pPr>
        <w:pStyle w:val="ListParagraph"/>
        <w:numPr>
          <w:ilvl w:val="0"/>
          <w:numId w:val="8"/>
        </w:numPr>
        <w:spacing w:line="360" w:lineRule="auto"/>
        <w:rPr>
          <w:rFonts w:eastAsiaTheme="minorEastAsia"/>
        </w:rPr>
      </w:pPr>
      <w:r>
        <w:t>Humanities and Social Sciences</w:t>
      </w:r>
    </w:p>
    <w:p w14:paraId="2A6288C0" w14:textId="75A1AD5C" w:rsidR="5B15AA0D" w:rsidRDefault="5B15AA0D" w:rsidP="345AFD76">
      <w:pPr>
        <w:pStyle w:val="ListParagraph"/>
        <w:numPr>
          <w:ilvl w:val="0"/>
          <w:numId w:val="8"/>
        </w:numPr>
        <w:spacing w:line="360" w:lineRule="auto"/>
        <w:rPr>
          <w:rFonts w:eastAsiaTheme="minorEastAsia"/>
        </w:rPr>
      </w:pPr>
      <w:r>
        <w:t>Science and Engineering</w:t>
      </w:r>
    </w:p>
    <w:p w14:paraId="3E8E030A" w14:textId="3A43F297" w:rsidR="5B15AA0D" w:rsidRDefault="5B15AA0D" w:rsidP="345AFD76">
      <w:pPr>
        <w:pStyle w:val="ListParagraph"/>
        <w:numPr>
          <w:ilvl w:val="0"/>
          <w:numId w:val="8"/>
        </w:numPr>
        <w:spacing w:line="360" w:lineRule="auto"/>
        <w:rPr>
          <w:rFonts w:eastAsiaTheme="minorEastAsia"/>
        </w:rPr>
      </w:pPr>
      <w:r>
        <w:t>Medicine and Dentistry</w:t>
      </w:r>
    </w:p>
    <w:p w14:paraId="616DDA7E" w14:textId="279F738F" w:rsidR="5B15AA0D" w:rsidRDefault="5B15AA0D" w:rsidP="345AFD76">
      <w:pPr>
        <w:pStyle w:val="ListParagraph"/>
        <w:numPr>
          <w:ilvl w:val="0"/>
          <w:numId w:val="8"/>
        </w:numPr>
        <w:spacing w:line="360" w:lineRule="auto"/>
      </w:pPr>
      <w:r>
        <w:t>Students’ Union (QMSU)</w:t>
      </w:r>
    </w:p>
    <w:p w14:paraId="764C4A0B" w14:textId="27C6C57A" w:rsidR="5B15AA0D" w:rsidRDefault="5B15AA0D" w:rsidP="345AFD76">
      <w:pPr>
        <w:spacing w:line="360" w:lineRule="auto"/>
      </w:pPr>
      <w:r>
        <w:t>Job/Role Title:</w:t>
      </w:r>
    </w:p>
    <w:p w14:paraId="599A0BD9" w14:textId="46F2D2E6" w:rsidR="5B15AA0D" w:rsidRDefault="5B15AA0D" w:rsidP="345AFD76">
      <w:pPr>
        <w:rPr>
          <w:rFonts w:ascii="Calibri" w:eastAsia="Calibri" w:hAnsi="Calibri" w:cs="Calibri"/>
        </w:rPr>
      </w:pPr>
      <w:r w:rsidRPr="345AFD76">
        <w:rPr>
          <w:rFonts w:ascii="Calibri" w:eastAsia="Calibri" w:hAnsi="Calibri" w:cs="Calibri"/>
        </w:rPr>
        <w:t>Do you have a Co-Applicant who is not a Queen Mary staff member or student?</w:t>
      </w:r>
    </w:p>
    <w:p w14:paraId="5A6954DE" w14:textId="3DD41A02" w:rsidR="5B15AA0D" w:rsidRDefault="5B15AA0D" w:rsidP="345AFD76">
      <w:pPr>
        <w:pStyle w:val="ListParagraph"/>
        <w:numPr>
          <w:ilvl w:val="0"/>
          <w:numId w:val="4"/>
        </w:numPr>
        <w:rPr>
          <w:rFonts w:eastAsiaTheme="minorEastAsia"/>
        </w:rPr>
      </w:pPr>
      <w:r w:rsidRPr="345AFD76">
        <w:rPr>
          <w:rFonts w:ascii="Calibri" w:eastAsia="Calibri" w:hAnsi="Calibri" w:cs="Calibri"/>
        </w:rPr>
        <w:t>Yes – Go to ‘Community Co-Applicant'</w:t>
      </w:r>
    </w:p>
    <w:p w14:paraId="31121C50" w14:textId="315C4297" w:rsidR="5B15AA0D" w:rsidRDefault="5B15AA0D" w:rsidP="345AFD76">
      <w:pPr>
        <w:pStyle w:val="ListParagraph"/>
        <w:numPr>
          <w:ilvl w:val="0"/>
          <w:numId w:val="4"/>
        </w:numPr>
      </w:pPr>
      <w:r w:rsidRPr="345AFD76">
        <w:rPr>
          <w:rFonts w:ascii="Calibri" w:eastAsia="Calibri" w:hAnsi="Calibri" w:cs="Calibri"/>
        </w:rPr>
        <w:t>No – Go to ‘The Activity’</w:t>
      </w:r>
    </w:p>
    <w:p w14:paraId="3E93A165" w14:textId="4F832C8A" w:rsidR="345AFD76" w:rsidRDefault="345AFD76" w:rsidP="345AFD76">
      <w:pPr>
        <w:rPr>
          <w:rFonts w:ascii="Calibri" w:eastAsia="Calibri" w:hAnsi="Calibri" w:cs="Calibri"/>
        </w:rPr>
      </w:pPr>
    </w:p>
    <w:p w14:paraId="7FA0C8BD" w14:textId="668C284E" w:rsidR="5B15AA0D" w:rsidRDefault="5B15AA0D" w:rsidP="345AFD76">
      <w:pPr>
        <w:pStyle w:val="Heading2"/>
        <w:rPr>
          <w:rFonts w:ascii="Calibri Light" w:hAnsi="Calibri Light"/>
        </w:rPr>
      </w:pPr>
      <w:r w:rsidRPr="345AFD76">
        <w:t>Community Co-Applicant</w:t>
      </w:r>
    </w:p>
    <w:p w14:paraId="060346BC" w14:textId="129BF6F1" w:rsidR="5B15AA0D" w:rsidRDefault="5B15AA0D" w:rsidP="345AFD76">
      <w:r w:rsidRPr="345AFD76">
        <w:t>Name:</w:t>
      </w:r>
    </w:p>
    <w:p w14:paraId="664CAFBC" w14:textId="7D8E2827" w:rsidR="5B15AA0D" w:rsidRDefault="5B15AA0D" w:rsidP="345AFD76">
      <w:r w:rsidRPr="345AFD76">
        <w:t>Email:</w:t>
      </w:r>
    </w:p>
    <w:p w14:paraId="44C6D6F5" w14:textId="37A2CB73" w:rsidR="5B15AA0D" w:rsidRDefault="5B15AA0D" w:rsidP="345AFD76">
      <w:r w:rsidRPr="345AFD76">
        <w:t xml:space="preserve">Details of the connection: </w:t>
      </w:r>
      <w:r w:rsidRPr="345AFD76">
        <w:rPr>
          <w:i/>
          <w:iCs/>
        </w:rPr>
        <w:t xml:space="preserve">(Please provide details of how you are connected to the person, project, group or non-profit </w:t>
      </w:r>
      <w:proofErr w:type="spellStart"/>
      <w:r w:rsidRPr="345AFD76">
        <w:rPr>
          <w:i/>
          <w:iCs/>
        </w:rPr>
        <w:t>organisation</w:t>
      </w:r>
      <w:proofErr w:type="spellEnd"/>
      <w:r w:rsidRPr="345AFD76">
        <w:rPr>
          <w:i/>
          <w:iCs/>
        </w:rPr>
        <w:t xml:space="preserve"> you are collaborating with on this activity. If this is an </w:t>
      </w:r>
      <w:proofErr w:type="spellStart"/>
      <w:r w:rsidRPr="345AFD76">
        <w:rPr>
          <w:i/>
          <w:iCs/>
        </w:rPr>
        <w:t>organisation</w:t>
      </w:r>
      <w:proofErr w:type="spellEnd"/>
      <w:r w:rsidRPr="345AFD76">
        <w:rPr>
          <w:i/>
          <w:iCs/>
        </w:rPr>
        <w:t>, please include their name and details of the communities they support or work with.)</w:t>
      </w:r>
    </w:p>
    <w:p w14:paraId="5726CE2F" w14:textId="29BE1951" w:rsidR="345AFD76" w:rsidRDefault="345AFD76" w:rsidP="345AFD76"/>
    <w:p w14:paraId="6863BA84" w14:textId="6F664438" w:rsidR="5B15AA0D" w:rsidRDefault="5B15AA0D" w:rsidP="345AFD76">
      <w:pPr>
        <w:pStyle w:val="Heading2"/>
        <w:rPr>
          <w:rFonts w:ascii="Calibri Light" w:hAnsi="Calibri Light"/>
        </w:rPr>
      </w:pPr>
      <w:r w:rsidRPr="345AFD76">
        <w:t>The Activity</w:t>
      </w:r>
    </w:p>
    <w:p w14:paraId="2D34AA42" w14:textId="29EF2DF3" w:rsidR="5B15AA0D" w:rsidRDefault="5B15AA0D" w:rsidP="345AFD76">
      <w:r w:rsidRPr="345AFD76">
        <w:t>Activity name:</w:t>
      </w:r>
    </w:p>
    <w:p w14:paraId="6F3ACC6F" w14:textId="337EF3A7" w:rsidR="5B15AA0D" w:rsidRDefault="5B15AA0D" w:rsidP="345AFD76">
      <w:r w:rsidRPr="345AFD76">
        <w:t>Activity format:</w:t>
      </w:r>
    </w:p>
    <w:p w14:paraId="4245CC33" w14:textId="17B7E726" w:rsidR="5B15AA0D" w:rsidRDefault="5B15AA0D" w:rsidP="345AFD76">
      <w:pPr>
        <w:pStyle w:val="ListParagraph"/>
        <w:numPr>
          <w:ilvl w:val="0"/>
          <w:numId w:val="2"/>
        </w:numPr>
        <w:rPr>
          <w:rFonts w:eastAsiaTheme="minorEastAsia"/>
        </w:rPr>
      </w:pPr>
      <w:r w:rsidRPr="345AFD76">
        <w:t>In-person activity</w:t>
      </w:r>
    </w:p>
    <w:p w14:paraId="3D5BAF74" w14:textId="15B735C2" w:rsidR="5B15AA0D" w:rsidRDefault="5B15AA0D" w:rsidP="345AFD76">
      <w:pPr>
        <w:pStyle w:val="ListParagraph"/>
        <w:numPr>
          <w:ilvl w:val="0"/>
          <w:numId w:val="2"/>
        </w:numPr>
      </w:pPr>
      <w:r w:rsidRPr="345AFD76">
        <w:t>Online activity</w:t>
      </w:r>
    </w:p>
    <w:p w14:paraId="72678110" w14:textId="70805F2C" w:rsidR="5B15AA0D" w:rsidRDefault="5B15AA0D" w:rsidP="345AFD76">
      <w:pPr>
        <w:pStyle w:val="ListParagraph"/>
        <w:numPr>
          <w:ilvl w:val="0"/>
          <w:numId w:val="2"/>
        </w:numPr>
      </w:pPr>
      <w:r w:rsidRPr="345AFD76">
        <w:t>Activity pack</w:t>
      </w:r>
    </w:p>
    <w:p w14:paraId="330053E3" w14:textId="015F04BB" w:rsidR="5B15AA0D" w:rsidRDefault="5B15AA0D" w:rsidP="345AFD76">
      <w:pPr>
        <w:pStyle w:val="ListParagraph"/>
        <w:numPr>
          <w:ilvl w:val="0"/>
          <w:numId w:val="2"/>
        </w:numPr>
      </w:pPr>
      <w:r w:rsidRPr="345AFD76">
        <w:t>Other...</w:t>
      </w:r>
    </w:p>
    <w:p w14:paraId="43623CC4" w14:textId="7454AAAB" w:rsidR="5B15AA0D" w:rsidRDefault="5B15AA0D" w:rsidP="345AFD76">
      <w:pPr>
        <w:rPr>
          <w:rFonts w:ascii="Calibri" w:eastAsia="Calibri" w:hAnsi="Calibri" w:cs="Calibri"/>
        </w:rPr>
      </w:pPr>
      <w:r w:rsidRPr="345AFD76">
        <w:rPr>
          <w:rFonts w:ascii="Calibri" w:eastAsia="Calibri" w:hAnsi="Calibri" w:cs="Calibri"/>
        </w:rPr>
        <w:t xml:space="preserve">Which borough/s will your activity engage residents or community </w:t>
      </w:r>
      <w:proofErr w:type="spellStart"/>
      <w:r w:rsidRPr="345AFD76">
        <w:rPr>
          <w:rFonts w:ascii="Calibri" w:eastAsia="Calibri" w:hAnsi="Calibri" w:cs="Calibri"/>
        </w:rPr>
        <w:t>organisations</w:t>
      </w:r>
      <w:proofErr w:type="spellEnd"/>
      <w:r w:rsidRPr="345AFD76">
        <w:rPr>
          <w:rFonts w:ascii="Calibri" w:eastAsia="Calibri" w:hAnsi="Calibri" w:cs="Calibri"/>
        </w:rPr>
        <w:t xml:space="preserve">? </w:t>
      </w:r>
      <w:r>
        <w:br/>
      </w:r>
      <w:r w:rsidRPr="345AFD76">
        <w:rPr>
          <w:rFonts w:ascii="Calibri" w:eastAsia="Calibri" w:hAnsi="Calibri" w:cs="Calibri"/>
          <w:i/>
          <w:iCs/>
        </w:rPr>
        <w:t>(Activities should be focused on engaging residents or community groups/projects/</w:t>
      </w:r>
      <w:proofErr w:type="spellStart"/>
      <w:r w:rsidRPr="345AFD76">
        <w:rPr>
          <w:rFonts w:ascii="Calibri" w:eastAsia="Calibri" w:hAnsi="Calibri" w:cs="Calibri"/>
          <w:i/>
          <w:iCs/>
        </w:rPr>
        <w:t>organisations</w:t>
      </w:r>
      <w:proofErr w:type="spellEnd"/>
      <w:r w:rsidRPr="345AFD76">
        <w:rPr>
          <w:rFonts w:ascii="Calibri" w:eastAsia="Calibri" w:hAnsi="Calibri" w:cs="Calibri"/>
          <w:i/>
          <w:iCs/>
        </w:rPr>
        <w:t xml:space="preserve"> in areas surrounding Queen Mary London campuses in east and central London.)</w:t>
      </w:r>
    </w:p>
    <w:p w14:paraId="74F3DBA0" w14:textId="31125690" w:rsidR="5B15AA0D" w:rsidRDefault="5B15AA0D" w:rsidP="345AFD76">
      <w:pPr>
        <w:pStyle w:val="ListParagraph"/>
        <w:numPr>
          <w:ilvl w:val="0"/>
          <w:numId w:val="1"/>
        </w:numPr>
        <w:rPr>
          <w:rFonts w:eastAsiaTheme="minorEastAsia"/>
          <w:i/>
          <w:iCs/>
        </w:rPr>
      </w:pPr>
      <w:r w:rsidRPr="345AFD76">
        <w:rPr>
          <w:rFonts w:ascii="Calibri" w:eastAsia="Calibri" w:hAnsi="Calibri" w:cs="Calibri"/>
        </w:rPr>
        <w:t>Tower Hamlets</w:t>
      </w:r>
    </w:p>
    <w:p w14:paraId="3CEDD03A" w14:textId="1FDE2391" w:rsidR="5B15AA0D" w:rsidRDefault="5B15AA0D" w:rsidP="345AFD76">
      <w:pPr>
        <w:pStyle w:val="ListParagraph"/>
        <w:numPr>
          <w:ilvl w:val="0"/>
          <w:numId w:val="1"/>
        </w:numPr>
        <w:rPr>
          <w:i/>
          <w:iCs/>
        </w:rPr>
      </w:pPr>
      <w:r w:rsidRPr="345AFD76">
        <w:rPr>
          <w:rFonts w:ascii="Calibri" w:eastAsia="Calibri" w:hAnsi="Calibri" w:cs="Calibri"/>
        </w:rPr>
        <w:t>Hackney</w:t>
      </w:r>
    </w:p>
    <w:p w14:paraId="2C19E797" w14:textId="32273B0A" w:rsidR="5B15AA0D" w:rsidRDefault="5B15AA0D" w:rsidP="345AFD76">
      <w:pPr>
        <w:pStyle w:val="ListParagraph"/>
        <w:numPr>
          <w:ilvl w:val="0"/>
          <w:numId w:val="1"/>
        </w:numPr>
        <w:rPr>
          <w:i/>
          <w:iCs/>
        </w:rPr>
      </w:pPr>
      <w:proofErr w:type="spellStart"/>
      <w:r w:rsidRPr="345AFD76">
        <w:rPr>
          <w:rFonts w:ascii="Calibri" w:eastAsia="Calibri" w:hAnsi="Calibri" w:cs="Calibri"/>
        </w:rPr>
        <w:t>Newham</w:t>
      </w:r>
      <w:proofErr w:type="spellEnd"/>
    </w:p>
    <w:p w14:paraId="195E20C5" w14:textId="657B8378" w:rsidR="5B15AA0D" w:rsidRDefault="5B15AA0D" w:rsidP="345AFD76">
      <w:pPr>
        <w:pStyle w:val="ListParagraph"/>
        <w:numPr>
          <w:ilvl w:val="0"/>
          <w:numId w:val="1"/>
        </w:numPr>
        <w:rPr>
          <w:i/>
          <w:iCs/>
        </w:rPr>
      </w:pPr>
      <w:r w:rsidRPr="345AFD76">
        <w:rPr>
          <w:rFonts w:ascii="Calibri" w:eastAsia="Calibri" w:hAnsi="Calibri" w:cs="Calibri"/>
        </w:rPr>
        <w:t>Waltham Forest</w:t>
      </w:r>
    </w:p>
    <w:p w14:paraId="64B95D90" w14:textId="606BFBC6" w:rsidR="5B15AA0D" w:rsidRDefault="5B15AA0D" w:rsidP="345AFD76">
      <w:pPr>
        <w:pStyle w:val="ListParagraph"/>
        <w:numPr>
          <w:ilvl w:val="0"/>
          <w:numId w:val="1"/>
        </w:numPr>
        <w:rPr>
          <w:i/>
          <w:iCs/>
        </w:rPr>
      </w:pPr>
      <w:proofErr w:type="spellStart"/>
      <w:r w:rsidRPr="345AFD76">
        <w:rPr>
          <w:rFonts w:ascii="Calibri" w:eastAsia="Calibri" w:hAnsi="Calibri" w:cs="Calibri"/>
        </w:rPr>
        <w:t>Redbridge</w:t>
      </w:r>
      <w:proofErr w:type="spellEnd"/>
    </w:p>
    <w:p w14:paraId="71480357" w14:textId="187A2989" w:rsidR="5B15AA0D" w:rsidRDefault="5B15AA0D" w:rsidP="345AFD76">
      <w:pPr>
        <w:pStyle w:val="ListParagraph"/>
        <w:numPr>
          <w:ilvl w:val="0"/>
          <w:numId w:val="1"/>
        </w:numPr>
        <w:rPr>
          <w:i/>
          <w:iCs/>
        </w:rPr>
      </w:pPr>
      <w:r w:rsidRPr="345AFD76">
        <w:rPr>
          <w:rFonts w:ascii="Calibri" w:eastAsia="Calibri" w:hAnsi="Calibri" w:cs="Calibri"/>
        </w:rPr>
        <w:lastRenderedPageBreak/>
        <w:t>Barking &amp; Dagenham</w:t>
      </w:r>
    </w:p>
    <w:p w14:paraId="17DDAAB0" w14:textId="00174218" w:rsidR="5B15AA0D" w:rsidRDefault="5B15AA0D" w:rsidP="345AFD76">
      <w:pPr>
        <w:pStyle w:val="ListParagraph"/>
        <w:numPr>
          <w:ilvl w:val="0"/>
          <w:numId w:val="1"/>
        </w:numPr>
        <w:rPr>
          <w:i/>
          <w:iCs/>
        </w:rPr>
      </w:pPr>
      <w:proofErr w:type="spellStart"/>
      <w:r w:rsidRPr="345AFD76">
        <w:rPr>
          <w:rFonts w:ascii="Calibri" w:eastAsia="Calibri" w:hAnsi="Calibri" w:cs="Calibri"/>
        </w:rPr>
        <w:t>Havering</w:t>
      </w:r>
      <w:proofErr w:type="spellEnd"/>
    </w:p>
    <w:p w14:paraId="4937F6F0" w14:textId="10EE6FF1" w:rsidR="5B15AA0D" w:rsidRDefault="5B15AA0D" w:rsidP="345AFD76">
      <w:pPr>
        <w:pStyle w:val="ListParagraph"/>
        <w:numPr>
          <w:ilvl w:val="0"/>
          <w:numId w:val="1"/>
        </w:numPr>
        <w:rPr>
          <w:i/>
          <w:iCs/>
        </w:rPr>
      </w:pPr>
      <w:r w:rsidRPr="345AFD76">
        <w:rPr>
          <w:rFonts w:ascii="Calibri" w:eastAsia="Calibri" w:hAnsi="Calibri" w:cs="Calibri"/>
        </w:rPr>
        <w:t>City of London</w:t>
      </w:r>
    </w:p>
    <w:p w14:paraId="6926F815" w14:textId="2C1D2508" w:rsidR="5B15AA0D" w:rsidRDefault="5B15AA0D" w:rsidP="345AFD76">
      <w:pPr>
        <w:pStyle w:val="ListParagraph"/>
        <w:numPr>
          <w:ilvl w:val="0"/>
          <w:numId w:val="1"/>
        </w:numPr>
        <w:rPr>
          <w:i/>
          <w:iCs/>
        </w:rPr>
      </w:pPr>
      <w:r w:rsidRPr="345AFD76">
        <w:rPr>
          <w:rFonts w:ascii="Calibri" w:eastAsia="Calibri" w:hAnsi="Calibri" w:cs="Calibri"/>
        </w:rPr>
        <w:t>Westminster</w:t>
      </w:r>
    </w:p>
    <w:p w14:paraId="0FD8E39A" w14:textId="41C33C4E" w:rsidR="5B15AA0D" w:rsidRDefault="5B15AA0D" w:rsidP="345AFD76">
      <w:pPr>
        <w:pStyle w:val="ListParagraph"/>
        <w:numPr>
          <w:ilvl w:val="0"/>
          <w:numId w:val="1"/>
        </w:numPr>
        <w:rPr>
          <w:i/>
          <w:iCs/>
        </w:rPr>
      </w:pPr>
      <w:r w:rsidRPr="345AFD76">
        <w:rPr>
          <w:rFonts w:ascii="Calibri" w:eastAsia="Calibri" w:hAnsi="Calibri" w:cs="Calibri"/>
        </w:rPr>
        <w:t>Islington</w:t>
      </w:r>
    </w:p>
    <w:p w14:paraId="5249464B" w14:textId="20876DD8" w:rsidR="5B15AA0D" w:rsidRDefault="5B15AA0D" w:rsidP="345AFD76">
      <w:pPr>
        <w:rPr>
          <w:rFonts w:ascii="Calibri" w:eastAsia="Calibri" w:hAnsi="Calibri" w:cs="Calibri"/>
          <w:i/>
          <w:iCs/>
        </w:rPr>
      </w:pPr>
      <w:r w:rsidRPr="345AFD76">
        <w:rPr>
          <w:rFonts w:ascii="Calibri" w:eastAsia="Calibri" w:hAnsi="Calibri" w:cs="Calibri"/>
        </w:rPr>
        <w:t>Activity description:</w:t>
      </w:r>
      <w:r>
        <w:br/>
      </w:r>
      <w:r w:rsidR="504B0CB3" w:rsidRPr="345AFD76">
        <w:rPr>
          <w:rFonts w:ascii="Calibri" w:eastAsia="Calibri" w:hAnsi="Calibri" w:cs="Calibri"/>
          <w:i/>
          <w:iCs/>
        </w:rPr>
        <w:t xml:space="preserve">(Please include details here of what will take place. Please include how you will make sure the activity is </w:t>
      </w:r>
      <w:proofErr w:type="spellStart"/>
      <w:r w:rsidR="504B0CB3" w:rsidRPr="345AFD76">
        <w:rPr>
          <w:rFonts w:ascii="Calibri" w:eastAsia="Calibri" w:hAnsi="Calibri" w:cs="Calibri"/>
          <w:i/>
          <w:iCs/>
        </w:rPr>
        <w:t>Covid</w:t>
      </w:r>
      <w:proofErr w:type="spellEnd"/>
      <w:r w:rsidR="504B0CB3" w:rsidRPr="345AFD76">
        <w:rPr>
          <w:rFonts w:ascii="Calibri" w:eastAsia="Calibri" w:hAnsi="Calibri" w:cs="Calibri"/>
          <w:i/>
          <w:iCs/>
        </w:rPr>
        <w:t>-secure and adhering to Government guidelines.)</w:t>
      </w:r>
    </w:p>
    <w:p w14:paraId="76C46A74" w14:textId="6CA9F045" w:rsidR="504B0CB3" w:rsidRDefault="504B0CB3" w:rsidP="345AFD76">
      <w:pPr>
        <w:rPr>
          <w:rFonts w:ascii="Calibri" w:eastAsia="Calibri" w:hAnsi="Calibri" w:cs="Calibri"/>
        </w:rPr>
      </w:pPr>
      <w:r w:rsidRPr="345AFD76">
        <w:rPr>
          <w:rFonts w:ascii="Calibri" w:eastAsia="Calibri" w:hAnsi="Calibri" w:cs="Calibri"/>
        </w:rPr>
        <w:t>Provide details of how you are going to ensure your activity is appropriate to the audiences you are hoping to engage:</w:t>
      </w:r>
      <w:r>
        <w:br/>
      </w:r>
      <w:r w:rsidRPr="345AFD76">
        <w:rPr>
          <w:rFonts w:ascii="Calibri" w:eastAsia="Calibri" w:hAnsi="Calibri" w:cs="Calibri"/>
          <w:i/>
          <w:iCs/>
        </w:rPr>
        <w:t>(Please give an indication of who you are hoping to engage with your activity, why it will appeal to our local communities and how your activity is designed with them in mind.)</w:t>
      </w:r>
    </w:p>
    <w:p w14:paraId="696317EA" w14:textId="3A0F4A6C" w:rsidR="504B0CB3" w:rsidRDefault="504B0CB3" w:rsidP="345AFD76">
      <w:pPr>
        <w:rPr>
          <w:rFonts w:ascii="Calibri" w:eastAsia="Calibri" w:hAnsi="Calibri" w:cs="Calibri"/>
        </w:rPr>
      </w:pPr>
      <w:r w:rsidRPr="345AFD76">
        <w:rPr>
          <w:rFonts w:ascii="Calibri" w:eastAsia="Calibri" w:hAnsi="Calibri" w:cs="Calibri"/>
        </w:rPr>
        <w:t>How will you know if your activity is a success?</w:t>
      </w:r>
    </w:p>
    <w:p w14:paraId="14CEE6F0" w14:textId="3A24332E" w:rsidR="504B0CB3" w:rsidRDefault="504B0CB3" w:rsidP="345AFD76">
      <w:pPr>
        <w:rPr>
          <w:rFonts w:ascii="Calibri" w:eastAsia="Calibri" w:hAnsi="Calibri" w:cs="Calibri"/>
        </w:rPr>
      </w:pPr>
      <w:r w:rsidRPr="345AFD76">
        <w:rPr>
          <w:rFonts w:ascii="Calibri" w:eastAsia="Calibri" w:hAnsi="Calibri" w:cs="Calibri"/>
        </w:rPr>
        <w:t>Would you consider your activity to be linked to your research, teaching, professional services activity and/or core QM strategic values? If so, how?</w:t>
      </w:r>
    </w:p>
    <w:p w14:paraId="32A36921" w14:textId="377FE876" w:rsidR="504B0CB3" w:rsidRDefault="504B0CB3" w:rsidP="345AFD76">
      <w:pPr>
        <w:rPr>
          <w:rFonts w:ascii="Calibri" w:eastAsia="Calibri" w:hAnsi="Calibri" w:cs="Calibri"/>
          <w:i/>
          <w:iCs/>
        </w:rPr>
      </w:pPr>
      <w:r w:rsidRPr="345AFD76">
        <w:rPr>
          <w:rFonts w:ascii="Calibri" w:eastAsia="Calibri" w:hAnsi="Calibri" w:cs="Calibri"/>
        </w:rPr>
        <w:t>Timeline:</w:t>
      </w:r>
      <w:r>
        <w:br/>
      </w:r>
      <w:r w:rsidR="25FC8129" w:rsidRPr="345AFD76">
        <w:rPr>
          <w:rFonts w:ascii="Calibri" w:eastAsia="Calibri" w:hAnsi="Calibri" w:cs="Calibri"/>
          <w:i/>
          <w:iCs/>
        </w:rPr>
        <w:t>(Please provide details of key milestones for your activity. All activities and spend will need to be completed by 31st July 2021.)</w:t>
      </w:r>
    </w:p>
    <w:p w14:paraId="7F5ED0AE" w14:textId="76E5890B" w:rsidR="25FC8129" w:rsidRDefault="25FC8129" w:rsidP="345AFD76">
      <w:pPr>
        <w:rPr>
          <w:rFonts w:ascii="Calibri" w:eastAsia="Calibri" w:hAnsi="Calibri" w:cs="Calibri"/>
        </w:rPr>
      </w:pPr>
      <w:r w:rsidRPr="345AFD76">
        <w:rPr>
          <w:rFonts w:ascii="Calibri" w:eastAsia="Calibri" w:hAnsi="Calibri" w:cs="Calibri"/>
        </w:rPr>
        <w:t xml:space="preserve">Amount requested: </w:t>
      </w:r>
      <w:r w:rsidRPr="345AFD76">
        <w:rPr>
          <w:rFonts w:ascii="Calibri" w:eastAsia="Calibri" w:hAnsi="Calibri" w:cs="Calibri"/>
          <w:i/>
          <w:iCs/>
        </w:rPr>
        <w:t>(You can apply for a maximum of £500.)</w:t>
      </w:r>
    </w:p>
    <w:p w14:paraId="25DB06A7" w14:textId="0D50FAE8" w:rsidR="25FC8129" w:rsidRDefault="25FC8129" w:rsidP="345AFD76">
      <w:pPr>
        <w:rPr>
          <w:rFonts w:ascii="Calibri" w:eastAsia="Calibri" w:hAnsi="Calibri" w:cs="Calibri"/>
        </w:rPr>
      </w:pPr>
      <w:r w:rsidRPr="345AFD76">
        <w:rPr>
          <w:rFonts w:ascii="Calibri" w:eastAsia="Calibri" w:hAnsi="Calibri" w:cs="Calibri"/>
        </w:rPr>
        <w:t>Breakdown of the costing:</w:t>
      </w:r>
    </w:p>
    <w:p w14:paraId="6B5015B3" w14:textId="3E4A87E2" w:rsidR="25FC8129" w:rsidRDefault="25FC8129" w:rsidP="345AFD76">
      <w:pPr>
        <w:rPr>
          <w:rFonts w:ascii="Calibri" w:eastAsia="Calibri" w:hAnsi="Calibri" w:cs="Calibri"/>
        </w:rPr>
      </w:pPr>
      <w:r w:rsidRPr="345AFD76">
        <w:rPr>
          <w:rFonts w:ascii="Calibri" w:eastAsia="Calibri" w:hAnsi="Calibri" w:cs="Calibri"/>
        </w:rPr>
        <w:t xml:space="preserve">Budget code: </w:t>
      </w:r>
      <w:r>
        <w:br/>
      </w:r>
      <w:r w:rsidR="38AC1233" w:rsidRPr="345AFD76">
        <w:rPr>
          <w:rFonts w:ascii="Calibri" w:eastAsia="Calibri" w:hAnsi="Calibri" w:cs="Calibri"/>
          <w:i/>
          <w:iCs/>
        </w:rPr>
        <w:t xml:space="preserve">(For Queen Mary staff and PhD students, please ensure you talk to your School finance contact who will need to provide you with a revenue budget code to include here. It is essential you include a code now to ensure we can transfer the funds across to you swiftly if successful. </w:t>
      </w:r>
      <w:r>
        <w:br/>
      </w:r>
      <w:r w:rsidR="38AC1233" w:rsidRPr="345AFD76">
        <w:rPr>
          <w:rFonts w:ascii="Calibri" w:eastAsia="Calibri" w:hAnsi="Calibri" w:cs="Calibri"/>
          <w:i/>
          <w:iCs/>
        </w:rPr>
        <w:t>For Queen Mary student groups affiliated with the Students’ Union, the transfer of funds will be through invoice to your QMSU account - please provide the full name of your student group below.)</w:t>
      </w:r>
    </w:p>
    <w:p w14:paraId="115018A4" w14:textId="69099247" w:rsidR="345AFD76" w:rsidRDefault="345AFD76" w:rsidP="345AFD76">
      <w:pPr>
        <w:rPr>
          <w:rFonts w:ascii="Calibri" w:eastAsia="Calibri" w:hAnsi="Calibri" w:cs="Calibri"/>
          <w:i/>
          <w:iCs/>
        </w:rPr>
      </w:pPr>
    </w:p>
    <w:p w14:paraId="044822B5" w14:textId="1287AF18" w:rsidR="345AFD76" w:rsidRDefault="345AFD76" w:rsidP="345AFD76">
      <w:pPr>
        <w:rPr>
          <w:rFonts w:ascii="Calibri" w:eastAsia="Calibri" w:hAnsi="Calibri" w:cs="Calibri"/>
          <w:i/>
          <w:iCs/>
        </w:rPr>
      </w:pPr>
    </w:p>
    <w:sectPr w:rsidR="345AF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972"/>
    <w:multiLevelType w:val="hybridMultilevel"/>
    <w:tmpl w:val="BDE0C080"/>
    <w:lvl w:ilvl="0" w:tplc="74CC210C">
      <w:start w:val="1"/>
      <w:numFmt w:val="bullet"/>
      <w:lvlText w:val=""/>
      <w:lvlJc w:val="left"/>
      <w:pPr>
        <w:ind w:left="720" w:hanging="360"/>
      </w:pPr>
      <w:rPr>
        <w:rFonts w:ascii="Symbol" w:hAnsi="Symbol" w:hint="default"/>
      </w:rPr>
    </w:lvl>
    <w:lvl w:ilvl="1" w:tplc="48E6268C">
      <w:start w:val="1"/>
      <w:numFmt w:val="bullet"/>
      <w:lvlText w:val="o"/>
      <w:lvlJc w:val="left"/>
      <w:pPr>
        <w:ind w:left="1440" w:hanging="360"/>
      </w:pPr>
      <w:rPr>
        <w:rFonts w:ascii="Courier New" w:hAnsi="Courier New" w:hint="default"/>
      </w:rPr>
    </w:lvl>
    <w:lvl w:ilvl="2" w:tplc="50728792">
      <w:start w:val="1"/>
      <w:numFmt w:val="bullet"/>
      <w:lvlText w:val=""/>
      <w:lvlJc w:val="left"/>
      <w:pPr>
        <w:ind w:left="2160" w:hanging="360"/>
      </w:pPr>
      <w:rPr>
        <w:rFonts w:ascii="Wingdings" w:hAnsi="Wingdings" w:hint="default"/>
      </w:rPr>
    </w:lvl>
    <w:lvl w:ilvl="3" w:tplc="648CBD10">
      <w:start w:val="1"/>
      <w:numFmt w:val="bullet"/>
      <w:lvlText w:val=""/>
      <w:lvlJc w:val="left"/>
      <w:pPr>
        <w:ind w:left="2880" w:hanging="360"/>
      </w:pPr>
      <w:rPr>
        <w:rFonts w:ascii="Symbol" w:hAnsi="Symbol" w:hint="default"/>
      </w:rPr>
    </w:lvl>
    <w:lvl w:ilvl="4" w:tplc="B92E92F0">
      <w:start w:val="1"/>
      <w:numFmt w:val="bullet"/>
      <w:lvlText w:val="o"/>
      <w:lvlJc w:val="left"/>
      <w:pPr>
        <w:ind w:left="3600" w:hanging="360"/>
      </w:pPr>
      <w:rPr>
        <w:rFonts w:ascii="Courier New" w:hAnsi="Courier New" w:hint="default"/>
      </w:rPr>
    </w:lvl>
    <w:lvl w:ilvl="5" w:tplc="6E2E40DC">
      <w:start w:val="1"/>
      <w:numFmt w:val="bullet"/>
      <w:lvlText w:val=""/>
      <w:lvlJc w:val="left"/>
      <w:pPr>
        <w:ind w:left="4320" w:hanging="360"/>
      </w:pPr>
      <w:rPr>
        <w:rFonts w:ascii="Wingdings" w:hAnsi="Wingdings" w:hint="default"/>
      </w:rPr>
    </w:lvl>
    <w:lvl w:ilvl="6" w:tplc="861A126C">
      <w:start w:val="1"/>
      <w:numFmt w:val="bullet"/>
      <w:lvlText w:val=""/>
      <w:lvlJc w:val="left"/>
      <w:pPr>
        <w:ind w:left="5040" w:hanging="360"/>
      </w:pPr>
      <w:rPr>
        <w:rFonts w:ascii="Symbol" w:hAnsi="Symbol" w:hint="default"/>
      </w:rPr>
    </w:lvl>
    <w:lvl w:ilvl="7" w:tplc="2F1475FA">
      <w:start w:val="1"/>
      <w:numFmt w:val="bullet"/>
      <w:lvlText w:val="o"/>
      <w:lvlJc w:val="left"/>
      <w:pPr>
        <w:ind w:left="5760" w:hanging="360"/>
      </w:pPr>
      <w:rPr>
        <w:rFonts w:ascii="Courier New" w:hAnsi="Courier New" w:hint="default"/>
      </w:rPr>
    </w:lvl>
    <w:lvl w:ilvl="8" w:tplc="92E02FEC">
      <w:start w:val="1"/>
      <w:numFmt w:val="bullet"/>
      <w:lvlText w:val=""/>
      <w:lvlJc w:val="left"/>
      <w:pPr>
        <w:ind w:left="6480" w:hanging="360"/>
      </w:pPr>
      <w:rPr>
        <w:rFonts w:ascii="Wingdings" w:hAnsi="Wingdings" w:hint="default"/>
      </w:rPr>
    </w:lvl>
  </w:abstractNum>
  <w:abstractNum w:abstractNumId="1" w15:restartNumberingAfterBreak="0">
    <w:nsid w:val="248658CF"/>
    <w:multiLevelType w:val="hybridMultilevel"/>
    <w:tmpl w:val="9F1220FE"/>
    <w:lvl w:ilvl="0" w:tplc="301E43F0">
      <w:start w:val="1"/>
      <w:numFmt w:val="bullet"/>
      <w:lvlText w:val="o"/>
      <w:lvlJc w:val="left"/>
      <w:pPr>
        <w:ind w:left="720" w:hanging="360"/>
      </w:pPr>
      <w:rPr>
        <w:rFonts w:ascii="Courier New" w:hAnsi="Courier New" w:hint="default"/>
      </w:rPr>
    </w:lvl>
    <w:lvl w:ilvl="1" w:tplc="D0C6D7BC">
      <w:start w:val="1"/>
      <w:numFmt w:val="bullet"/>
      <w:lvlText w:val="o"/>
      <w:lvlJc w:val="left"/>
      <w:pPr>
        <w:ind w:left="1440" w:hanging="360"/>
      </w:pPr>
      <w:rPr>
        <w:rFonts w:ascii="Courier New" w:hAnsi="Courier New" w:hint="default"/>
      </w:rPr>
    </w:lvl>
    <w:lvl w:ilvl="2" w:tplc="E37CB02E">
      <w:start w:val="1"/>
      <w:numFmt w:val="bullet"/>
      <w:lvlText w:val=""/>
      <w:lvlJc w:val="left"/>
      <w:pPr>
        <w:ind w:left="2160" w:hanging="360"/>
      </w:pPr>
      <w:rPr>
        <w:rFonts w:ascii="Wingdings" w:hAnsi="Wingdings" w:hint="default"/>
      </w:rPr>
    </w:lvl>
    <w:lvl w:ilvl="3" w:tplc="48BA8E64">
      <w:start w:val="1"/>
      <w:numFmt w:val="bullet"/>
      <w:lvlText w:val=""/>
      <w:lvlJc w:val="left"/>
      <w:pPr>
        <w:ind w:left="2880" w:hanging="360"/>
      </w:pPr>
      <w:rPr>
        <w:rFonts w:ascii="Symbol" w:hAnsi="Symbol" w:hint="default"/>
      </w:rPr>
    </w:lvl>
    <w:lvl w:ilvl="4" w:tplc="3E1E7CBA">
      <w:start w:val="1"/>
      <w:numFmt w:val="bullet"/>
      <w:lvlText w:val="o"/>
      <w:lvlJc w:val="left"/>
      <w:pPr>
        <w:ind w:left="3600" w:hanging="360"/>
      </w:pPr>
      <w:rPr>
        <w:rFonts w:ascii="Courier New" w:hAnsi="Courier New" w:hint="default"/>
      </w:rPr>
    </w:lvl>
    <w:lvl w:ilvl="5" w:tplc="5A806FA8">
      <w:start w:val="1"/>
      <w:numFmt w:val="bullet"/>
      <w:lvlText w:val=""/>
      <w:lvlJc w:val="left"/>
      <w:pPr>
        <w:ind w:left="4320" w:hanging="360"/>
      </w:pPr>
      <w:rPr>
        <w:rFonts w:ascii="Wingdings" w:hAnsi="Wingdings" w:hint="default"/>
      </w:rPr>
    </w:lvl>
    <w:lvl w:ilvl="6" w:tplc="DA26915A">
      <w:start w:val="1"/>
      <w:numFmt w:val="bullet"/>
      <w:lvlText w:val=""/>
      <w:lvlJc w:val="left"/>
      <w:pPr>
        <w:ind w:left="5040" w:hanging="360"/>
      </w:pPr>
      <w:rPr>
        <w:rFonts w:ascii="Symbol" w:hAnsi="Symbol" w:hint="default"/>
      </w:rPr>
    </w:lvl>
    <w:lvl w:ilvl="7" w:tplc="8CDC5562">
      <w:start w:val="1"/>
      <w:numFmt w:val="bullet"/>
      <w:lvlText w:val="o"/>
      <w:lvlJc w:val="left"/>
      <w:pPr>
        <w:ind w:left="5760" w:hanging="360"/>
      </w:pPr>
      <w:rPr>
        <w:rFonts w:ascii="Courier New" w:hAnsi="Courier New" w:hint="default"/>
      </w:rPr>
    </w:lvl>
    <w:lvl w:ilvl="8" w:tplc="E396A530">
      <w:start w:val="1"/>
      <w:numFmt w:val="bullet"/>
      <w:lvlText w:val=""/>
      <w:lvlJc w:val="left"/>
      <w:pPr>
        <w:ind w:left="6480" w:hanging="360"/>
      </w:pPr>
      <w:rPr>
        <w:rFonts w:ascii="Wingdings" w:hAnsi="Wingdings" w:hint="default"/>
      </w:rPr>
    </w:lvl>
  </w:abstractNum>
  <w:abstractNum w:abstractNumId="2" w15:restartNumberingAfterBreak="0">
    <w:nsid w:val="4CD305AF"/>
    <w:multiLevelType w:val="hybridMultilevel"/>
    <w:tmpl w:val="8092D1A8"/>
    <w:lvl w:ilvl="0" w:tplc="D6A4F1B2">
      <w:start w:val="1"/>
      <w:numFmt w:val="bullet"/>
      <w:lvlText w:val="o"/>
      <w:lvlJc w:val="left"/>
      <w:pPr>
        <w:ind w:left="720" w:hanging="360"/>
      </w:pPr>
      <w:rPr>
        <w:rFonts w:ascii="Courier New" w:hAnsi="Courier New" w:hint="default"/>
      </w:rPr>
    </w:lvl>
    <w:lvl w:ilvl="1" w:tplc="00E0081A">
      <w:start w:val="1"/>
      <w:numFmt w:val="bullet"/>
      <w:lvlText w:val="o"/>
      <w:lvlJc w:val="left"/>
      <w:pPr>
        <w:ind w:left="1440" w:hanging="360"/>
      </w:pPr>
      <w:rPr>
        <w:rFonts w:ascii="Courier New" w:hAnsi="Courier New" w:hint="default"/>
      </w:rPr>
    </w:lvl>
    <w:lvl w:ilvl="2" w:tplc="18700068">
      <w:start w:val="1"/>
      <w:numFmt w:val="bullet"/>
      <w:lvlText w:val=""/>
      <w:lvlJc w:val="left"/>
      <w:pPr>
        <w:ind w:left="2160" w:hanging="360"/>
      </w:pPr>
      <w:rPr>
        <w:rFonts w:ascii="Wingdings" w:hAnsi="Wingdings" w:hint="default"/>
      </w:rPr>
    </w:lvl>
    <w:lvl w:ilvl="3" w:tplc="F73C7294">
      <w:start w:val="1"/>
      <w:numFmt w:val="bullet"/>
      <w:lvlText w:val=""/>
      <w:lvlJc w:val="left"/>
      <w:pPr>
        <w:ind w:left="2880" w:hanging="360"/>
      </w:pPr>
      <w:rPr>
        <w:rFonts w:ascii="Symbol" w:hAnsi="Symbol" w:hint="default"/>
      </w:rPr>
    </w:lvl>
    <w:lvl w:ilvl="4" w:tplc="2E7001AC">
      <w:start w:val="1"/>
      <w:numFmt w:val="bullet"/>
      <w:lvlText w:val="o"/>
      <w:lvlJc w:val="left"/>
      <w:pPr>
        <w:ind w:left="3600" w:hanging="360"/>
      </w:pPr>
      <w:rPr>
        <w:rFonts w:ascii="Courier New" w:hAnsi="Courier New" w:hint="default"/>
      </w:rPr>
    </w:lvl>
    <w:lvl w:ilvl="5" w:tplc="8802580A">
      <w:start w:val="1"/>
      <w:numFmt w:val="bullet"/>
      <w:lvlText w:val=""/>
      <w:lvlJc w:val="left"/>
      <w:pPr>
        <w:ind w:left="4320" w:hanging="360"/>
      </w:pPr>
      <w:rPr>
        <w:rFonts w:ascii="Wingdings" w:hAnsi="Wingdings" w:hint="default"/>
      </w:rPr>
    </w:lvl>
    <w:lvl w:ilvl="6" w:tplc="EA7A04F6">
      <w:start w:val="1"/>
      <w:numFmt w:val="bullet"/>
      <w:lvlText w:val=""/>
      <w:lvlJc w:val="left"/>
      <w:pPr>
        <w:ind w:left="5040" w:hanging="360"/>
      </w:pPr>
      <w:rPr>
        <w:rFonts w:ascii="Symbol" w:hAnsi="Symbol" w:hint="default"/>
      </w:rPr>
    </w:lvl>
    <w:lvl w:ilvl="7" w:tplc="926A777A">
      <w:start w:val="1"/>
      <w:numFmt w:val="bullet"/>
      <w:lvlText w:val="o"/>
      <w:lvlJc w:val="left"/>
      <w:pPr>
        <w:ind w:left="5760" w:hanging="360"/>
      </w:pPr>
      <w:rPr>
        <w:rFonts w:ascii="Courier New" w:hAnsi="Courier New" w:hint="default"/>
      </w:rPr>
    </w:lvl>
    <w:lvl w:ilvl="8" w:tplc="1FC887D8">
      <w:start w:val="1"/>
      <w:numFmt w:val="bullet"/>
      <w:lvlText w:val=""/>
      <w:lvlJc w:val="left"/>
      <w:pPr>
        <w:ind w:left="6480" w:hanging="360"/>
      </w:pPr>
      <w:rPr>
        <w:rFonts w:ascii="Wingdings" w:hAnsi="Wingdings" w:hint="default"/>
      </w:rPr>
    </w:lvl>
  </w:abstractNum>
  <w:abstractNum w:abstractNumId="3" w15:restartNumberingAfterBreak="0">
    <w:nsid w:val="67101B80"/>
    <w:multiLevelType w:val="hybridMultilevel"/>
    <w:tmpl w:val="7EE49814"/>
    <w:lvl w:ilvl="0" w:tplc="E6BC49F4">
      <w:start w:val="1"/>
      <w:numFmt w:val="bullet"/>
      <w:lvlText w:val="o"/>
      <w:lvlJc w:val="left"/>
      <w:pPr>
        <w:ind w:left="720" w:hanging="360"/>
      </w:pPr>
      <w:rPr>
        <w:rFonts w:ascii="Courier New" w:hAnsi="Courier New" w:hint="default"/>
      </w:rPr>
    </w:lvl>
    <w:lvl w:ilvl="1" w:tplc="AC7A4572">
      <w:start w:val="1"/>
      <w:numFmt w:val="bullet"/>
      <w:lvlText w:val="o"/>
      <w:lvlJc w:val="left"/>
      <w:pPr>
        <w:ind w:left="1440" w:hanging="360"/>
      </w:pPr>
      <w:rPr>
        <w:rFonts w:ascii="Courier New" w:hAnsi="Courier New" w:hint="default"/>
      </w:rPr>
    </w:lvl>
    <w:lvl w:ilvl="2" w:tplc="B4D26082">
      <w:start w:val="1"/>
      <w:numFmt w:val="bullet"/>
      <w:lvlText w:val=""/>
      <w:lvlJc w:val="left"/>
      <w:pPr>
        <w:ind w:left="2160" w:hanging="360"/>
      </w:pPr>
      <w:rPr>
        <w:rFonts w:ascii="Wingdings" w:hAnsi="Wingdings" w:hint="default"/>
      </w:rPr>
    </w:lvl>
    <w:lvl w:ilvl="3" w:tplc="EBE2D110">
      <w:start w:val="1"/>
      <w:numFmt w:val="bullet"/>
      <w:lvlText w:val=""/>
      <w:lvlJc w:val="left"/>
      <w:pPr>
        <w:ind w:left="2880" w:hanging="360"/>
      </w:pPr>
      <w:rPr>
        <w:rFonts w:ascii="Symbol" w:hAnsi="Symbol" w:hint="default"/>
      </w:rPr>
    </w:lvl>
    <w:lvl w:ilvl="4" w:tplc="FB300E38">
      <w:start w:val="1"/>
      <w:numFmt w:val="bullet"/>
      <w:lvlText w:val="o"/>
      <w:lvlJc w:val="left"/>
      <w:pPr>
        <w:ind w:left="3600" w:hanging="360"/>
      </w:pPr>
      <w:rPr>
        <w:rFonts w:ascii="Courier New" w:hAnsi="Courier New" w:hint="default"/>
      </w:rPr>
    </w:lvl>
    <w:lvl w:ilvl="5" w:tplc="C67656FC">
      <w:start w:val="1"/>
      <w:numFmt w:val="bullet"/>
      <w:lvlText w:val=""/>
      <w:lvlJc w:val="left"/>
      <w:pPr>
        <w:ind w:left="4320" w:hanging="360"/>
      </w:pPr>
      <w:rPr>
        <w:rFonts w:ascii="Wingdings" w:hAnsi="Wingdings" w:hint="default"/>
      </w:rPr>
    </w:lvl>
    <w:lvl w:ilvl="6" w:tplc="741E2662">
      <w:start w:val="1"/>
      <w:numFmt w:val="bullet"/>
      <w:lvlText w:val=""/>
      <w:lvlJc w:val="left"/>
      <w:pPr>
        <w:ind w:left="5040" w:hanging="360"/>
      </w:pPr>
      <w:rPr>
        <w:rFonts w:ascii="Symbol" w:hAnsi="Symbol" w:hint="default"/>
      </w:rPr>
    </w:lvl>
    <w:lvl w:ilvl="7" w:tplc="D3CA84DC">
      <w:start w:val="1"/>
      <w:numFmt w:val="bullet"/>
      <w:lvlText w:val="o"/>
      <w:lvlJc w:val="left"/>
      <w:pPr>
        <w:ind w:left="5760" w:hanging="360"/>
      </w:pPr>
      <w:rPr>
        <w:rFonts w:ascii="Courier New" w:hAnsi="Courier New" w:hint="default"/>
      </w:rPr>
    </w:lvl>
    <w:lvl w:ilvl="8" w:tplc="80EC5694">
      <w:start w:val="1"/>
      <w:numFmt w:val="bullet"/>
      <w:lvlText w:val=""/>
      <w:lvlJc w:val="left"/>
      <w:pPr>
        <w:ind w:left="6480" w:hanging="360"/>
      </w:pPr>
      <w:rPr>
        <w:rFonts w:ascii="Wingdings" w:hAnsi="Wingdings" w:hint="default"/>
      </w:rPr>
    </w:lvl>
  </w:abstractNum>
  <w:abstractNum w:abstractNumId="4" w15:restartNumberingAfterBreak="0">
    <w:nsid w:val="6BA43823"/>
    <w:multiLevelType w:val="hybridMultilevel"/>
    <w:tmpl w:val="B5A4DFDA"/>
    <w:lvl w:ilvl="0" w:tplc="2FF29F0E">
      <w:start w:val="1"/>
      <w:numFmt w:val="bullet"/>
      <w:lvlText w:val="o"/>
      <w:lvlJc w:val="left"/>
      <w:pPr>
        <w:ind w:left="720" w:hanging="360"/>
      </w:pPr>
      <w:rPr>
        <w:rFonts w:ascii="Courier New" w:hAnsi="Courier New" w:hint="default"/>
      </w:rPr>
    </w:lvl>
    <w:lvl w:ilvl="1" w:tplc="43A467CE">
      <w:start w:val="1"/>
      <w:numFmt w:val="bullet"/>
      <w:lvlText w:val="o"/>
      <w:lvlJc w:val="left"/>
      <w:pPr>
        <w:ind w:left="1440" w:hanging="360"/>
      </w:pPr>
      <w:rPr>
        <w:rFonts w:ascii="Courier New" w:hAnsi="Courier New" w:hint="default"/>
      </w:rPr>
    </w:lvl>
    <w:lvl w:ilvl="2" w:tplc="C02E375A">
      <w:start w:val="1"/>
      <w:numFmt w:val="bullet"/>
      <w:lvlText w:val=""/>
      <w:lvlJc w:val="left"/>
      <w:pPr>
        <w:ind w:left="2160" w:hanging="360"/>
      </w:pPr>
      <w:rPr>
        <w:rFonts w:ascii="Wingdings" w:hAnsi="Wingdings" w:hint="default"/>
      </w:rPr>
    </w:lvl>
    <w:lvl w:ilvl="3" w:tplc="EAE84EBE">
      <w:start w:val="1"/>
      <w:numFmt w:val="bullet"/>
      <w:lvlText w:val=""/>
      <w:lvlJc w:val="left"/>
      <w:pPr>
        <w:ind w:left="2880" w:hanging="360"/>
      </w:pPr>
      <w:rPr>
        <w:rFonts w:ascii="Symbol" w:hAnsi="Symbol" w:hint="default"/>
      </w:rPr>
    </w:lvl>
    <w:lvl w:ilvl="4" w:tplc="4A26F94A">
      <w:start w:val="1"/>
      <w:numFmt w:val="bullet"/>
      <w:lvlText w:val="o"/>
      <w:lvlJc w:val="left"/>
      <w:pPr>
        <w:ind w:left="3600" w:hanging="360"/>
      </w:pPr>
      <w:rPr>
        <w:rFonts w:ascii="Courier New" w:hAnsi="Courier New" w:hint="default"/>
      </w:rPr>
    </w:lvl>
    <w:lvl w:ilvl="5" w:tplc="5214190C">
      <w:start w:val="1"/>
      <w:numFmt w:val="bullet"/>
      <w:lvlText w:val=""/>
      <w:lvlJc w:val="left"/>
      <w:pPr>
        <w:ind w:left="4320" w:hanging="360"/>
      </w:pPr>
      <w:rPr>
        <w:rFonts w:ascii="Wingdings" w:hAnsi="Wingdings" w:hint="default"/>
      </w:rPr>
    </w:lvl>
    <w:lvl w:ilvl="6" w:tplc="664E53C2">
      <w:start w:val="1"/>
      <w:numFmt w:val="bullet"/>
      <w:lvlText w:val=""/>
      <w:lvlJc w:val="left"/>
      <w:pPr>
        <w:ind w:left="5040" w:hanging="360"/>
      </w:pPr>
      <w:rPr>
        <w:rFonts w:ascii="Symbol" w:hAnsi="Symbol" w:hint="default"/>
      </w:rPr>
    </w:lvl>
    <w:lvl w:ilvl="7" w:tplc="C3DEB924">
      <w:start w:val="1"/>
      <w:numFmt w:val="bullet"/>
      <w:lvlText w:val="o"/>
      <w:lvlJc w:val="left"/>
      <w:pPr>
        <w:ind w:left="5760" w:hanging="360"/>
      </w:pPr>
      <w:rPr>
        <w:rFonts w:ascii="Courier New" w:hAnsi="Courier New" w:hint="default"/>
      </w:rPr>
    </w:lvl>
    <w:lvl w:ilvl="8" w:tplc="4EA47B6E">
      <w:start w:val="1"/>
      <w:numFmt w:val="bullet"/>
      <w:lvlText w:val=""/>
      <w:lvlJc w:val="left"/>
      <w:pPr>
        <w:ind w:left="6480" w:hanging="360"/>
      </w:pPr>
      <w:rPr>
        <w:rFonts w:ascii="Wingdings" w:hAnsi="Wingdings" w:hint="default"/>
      </w:rPr>
    </w:lvl>
  </w:abstractNum>
  <w:abstractNum w:abstractNumId="5" w15:restartNumberingAfterBreak="0">
    <w:nsid w:val="70583716"/>
    <w:multiLevelType w:val="hybridMultilevel"/>
    <w:tmpl w:val="F176F554"/>
    <w:lvl w:ilvl="0" w:tplc="336C044E">
      <w:start w:val="1"/>
      <w:numFmt w:val="bullet"/>
      <w:lvlText w:val="o"/>
      <w:lvlJc w:val="left"/>
      <w:pPr>
        <w:ind w:left="720" w:hanging="360"/>
      </w:pPr>
      <w:rPr>
        <w:rFonts w:ascii="Courier New" w:hAnsi="Courier New" w:hint="default"/>
      </w:rPr>
    </w:lvl>
    <w:lvl w:ilvl="1" w:tplc="8AB0EBB8">
      <w:start w:val="1"/>
      <w:numFmt w:val="bullet"/>
      <w:lvlText w:val="o"/>
      <w:lvlJc w:val="left"/>
      <w:pPr>
        <w:ind w:left="1440" w:hanging="360"/>
      </w:pPr>
      <w:rPr>
        <w:rFonts w:ascii="Courier New" w:hAnsi="Courier New" w:hint="default"/>
      </w:rPr>
    </w:lvl>
    <w:lvl w:ilvl="2" w:tplc="B4303240">
      <w:start w:val="1"/>
      <w:numFmt w:val="bullet"/>
      <w:lvlText w:val=""/>
      <w:lvlJc w:val="left"/>
      <w:pPr>
        <w:ind w:left="2160" w:hanging="360"/>
      </w:pPr>
      <w:rPr>
        <w:rFonts w:ascii="Wingdings" w:hAnsi="Wingdings" w:hint="default"/>
      </w:rPr>
    </w:lvl>
    <w:lvl w:ilvl="3" w:tplc="1AB260D6">
      <w:start w:val="1"/>
      <w:numFmt w:val="bullet"/>
      <w:lvlText w:val=""/>
      <w:lvlJc w:val="left"/>
      <w:pPr>
        <w:ind w:left="2880" w:hanging="360"/>
      </w:pPr>
      <w:rPr>
        <w:rFonts w:ascii="Symbol" w:hAnsi="Symbol" w:hint="default"/>
      </w:rPr>
    </w:lvl>
    <w:lvl w:ilvl="4" w:tplc="53124776">
      <w:start w:val="1"/>
      <w:numFmt w:val="bullet"/>
      <w:lvlText w:val="o"/>
      <w:lvlJc w:val="left"/>
      <w:pPr>
        <w:ind w:left="3600" w:hanging="360"/>
      </w:pPr>
      <w:rPr>
        <w:rFonts w:ascii="Courier New" w:hAnsi="Courier New" w:hint="default"/>
      </w:rPr>
    </w:lvl>
    <w:lvl w:ilvl="5" w:tplc="ED56A516">
      <w:start w:val="1"/>
      <w:numFmt w:val="bullet"/>
      <w:lvlText w:val=""/>
      <w:lvlJc w:val="left"/>
      <w:pPr>
        <w:ind w:left="4320" w:hanging="360"/>
      </w:pPr>
      <w:rPr>
        <w:rFonts w:ascii="Wingdings" w:hAnsi="Wingdings" w:hint="default"/>
      </w:rPr>
    </w:lvl>
    <w:lvl w:ilvl="6" w:tplc="E35AA7F6">
      <w:start w:val="1"/>
      <w:numFmt w:val="bullet"/>
      <w:lvlText w:val=""/>
      <w:lvlJc w:val="left"/>
      <w:pPr>
        <w:ind w:left="5040" w:hanging="360"/>
      </w:pPr>
      <w:rPr>
        <w:rFonts w:ascii="Symbol" w:hAnsi="Symbol" w:hint="default"/>
      </w:rPr>
    </w:lvl>
    <w:lvl w:ilvl="7" w:tplc="F402A818">
      <w:start w:val="1"/>
      <w:numFmt w:val="bullet"/>
      <w:lvlText w:val="o"/>
      <w:lvlJc w:val="left"/>
      <w:pPr>
        <w:ind w:left="5760" w:hanging="360"/>
      </w:pPr>
      <w:rPr>
        <w:rFonts w:ascii="Courier New" w:hAnsi="Courier New" w:hint="default"/>
      </w:rPr>
    </w:lvl>
    <w:lvl w:ilvl="8" w:tplc="20640D1C">
      <w:start w:val="1"/>
      <w:numFmt w:val="bullet"/>
      <w:lvlText w:val=""/>
      <w:lvlJc w:val="left"/>
      <w:pPr>
        <w:ind w:left="6480" w:hanging="360"/>
      </w:pPr>
      <w:rPr>
        <w:rFonts w:ascii="Wingdings" w:hAnsi="Wingdings" w:hint="default"/>
      </w:rPr>
    </w:lvl>
  </w:abstractNum>
  <w:abstractNum w:abstractNumId="6" w15:restartNumberingAfterBreak="0">
    <w:nsid w:val="7BC20C1C"/>
    <w:multiLevelType w:val="hybridMultilevel"/>
    <w:tmpl w:val="8B7A3584"/>
    <w:lvl w:ilvl="0" w:tplc="7F1E436C">
      <w:start w:val="1"/>
      <w:numFmt w:val="bullet"/>
      <w:lvlText w:val="o"/>
      <w:lvlJc w:val="left"/>
      <w:pPr>
        <w:ind w:left="720" w:hanging="360"/>
      </w:pPr>
      <w:rPr>
        <w:rFonts w:ascii="Courier New" w:hAnsi="Courier New" w:hint="default"/>
      </w:rPr>
    </w:lvl>
    <w:lvl w:ilvl="1" w:tplc="0BB6C934">
      <w:start w:val="1"/>
      <w:numFmt w:val="bullet"/>
      <w:lvlText w:val="o"/>
      <w:lvlJc w:val="left"/>
      <w:pPr>
        <w:ind w:left="1440" w:hanging="360"/>
      </w:pPr>
      <w:rPr>
        <w:rFonts w:ascii="Courier New" w:hAnsi="Courier New" w:hint="default"/>
      </w:rPr>
    </w:lvl>
    <w:lvl w:ilvl="2" w:tplc="78C45540">
      <w:start w:val="1"/>
      <w:numFmt w:val="bullet"/>
      <w:lvlText w:val=""/>
      <w:lvlJc w:val="left"/>
      <w:pPr>
        <w:ind w:left="2160" w:hanging="360"/>
      </w:pPr>
      <w:rPr>
        <w:rFonts w:ascii="Wingdings" w:hAnsi="Wingdings" w:hint="default"/>
      </w:rPr>
    </w:lvl>
    <w:lvl w:ilvl="3" w:tplc="DDAE1196">
      <w:start w:val="1"/>
      <w:numFmt w:val="bullet"/>
      <w:lvlText w:val=""/>
      <w:lvlJc w:val="left"/>
      <w:pPr>
        <w:ind w:left="2880" w:hanging="360"/>
      </w:pPr>
      <w:rPr>
        <w:rFonts w:ascii="Symbol" w:hAnsi="Symbol" w:hint="default"/>
      </w:rPr>
    </w:lvl>
    <w:lvl w:ilvl="4" w:tplc="242E654C">
      <w:start w:val="1"/>
      <w:numFmt w:val="bullet"/>
      <w:lvlText w:val="o"/>
      <w:lvlJc w:val="left"/>
      <w:pPr>
        <w:ind w:left="3600" w:hanging="360"/>
      </w:pPr>
      <w:rPr>
        <w:rFonts w:ascii="Courier New" w:hAnsi="Courier New" w:hint="default"/>
      </w:rPr>
    </w:lvl>
    <w:lvl w:ilvl="5" w:tplc="98EAE986">
      <w:start w:val="1"/>
      <w:numFmt w:val="bullet"/>
      <w:lvlText w:val=""/>
      <w:lvlJc w:val="left"/>
      <w:pPr>
        <w:ind w:left="4320" w:hanging="360"/>
      </w:pPr>
      <w:rPr>
        <w:rFonts w:ascii="Wingdings" w:hAnsi="Wingdings" w:hint="default"/>
      </w:rPr>
    </w:lvl>
    <w:lvl w:ilvl="6" w:tplc="767AB69A">
      <w:start w:val="1"/>
      <w:numFmt w:val="bullet"/>
      <w:lvlText w:val=""/>
      <w:lvlJc w:val="left"/>
      <w:pPr>
        <w:ind w:left="5040" w:hanging="360"/>
      </w:pPr>
      <w:rPr>
        <w:rFonts w:ascii="Symbol" w:hAnsi="Symbol" w:hint="default"/>
      </w:rPr>
    </w:lvl>
    <w:lvl w:ilvl="7" w:tplc="C40A538E">
      <w:start w:val="1"/>
      <w:numFmt w:val="bullet"/>
      <w:lvlText w:val="o"/>
      <w:lvlJc w:val="left"/>
      <w:pPr>
        <w:ind w:left="5760" w:hanging="360"/>
      </w:pPr>
      <w:rPr>
        <w:rFonts w:ascii="Courier New" w:hAnsi="Courier New" w:hint="default"/>
      </w:rPr>
    </w:lvl>
    <w:lvl w:ilvl="8" w:tplc="058AE188">
      <w:start w:val="1"/>
      <w:numFmt w:val="bullet"/>
      <w:lvlText w:val=""/>
      <w:lvlJc w:val="left"/>
      <w:pPr>
        <w:ind w:left="6480" w:hanging="360"/>
      </w:pPr>
      <w:rPr>
        <w:rFonts w:ascii="Wingdings" w:hAnsi="Wingdings" w:hint="default"/>
      </w:rPr>
    </w:lvl>
  </w:abstractNum>
  <w:abstractNum w:abstractNumId="7" w15:restartNumberingAfterBreak="0">
    <w:nsid w:val="7FBE6991"/>
    <w:multiLevelType w:val="hybridMultilevel"/>
    <w:tmpl w:val="4F56E928"/>
    <w:lvl w:ilvl="0" w:tplc="6A8280A8">
      <w:start w:val="1"/>
      <w:numFmt w:val="bullet"/>
      <w:lvlText w:val="o"/>
      <w:lvlJc w:val="left"/>
      <w:pPr>
        <w:ind w:left="720" w:hanging="360"/>
      </w:pPr>
      <w:rPr>
        <w:rFonts w:ascii="Courier New" w:hAnsi="Courier New" w:hint="default"/>
      </w:rPr>
    </w:lvl>
    <w:lvl w:ilvl="1" w:tplc="444A1620">
      <w:start w:val="1"/>
      <w:numFmt w:val="bullet"/>
      <w:lvlText w:val="o"/>
      <w:lvlJc w:val="left"/>
      <w:pPr>
        <w:ind w:left="1440" w:hanging="360"/>
      </w:pPr>
      <w:rPr>
        <w:rFonts w:ascii="Courier New" w:hAnsi="Courier New" w:hint="default"/>
      </w:rPr>
    </w:lvl>
    <w:lvl w:ilvl="2" w:tplc="4F167142">
      <w:start w:val="1"/>
      <w:numFmt w:val="bullet"/>
      <w:lvlText w:val=""/>
      <w:lvlJc w:val="left"/>
      <w:pPr>
        <w:ind w:left="2160" w:hanging="360"/>
      </w:pPr>
      <w:rPr>
        <w:rFonts w:ascii="Wingdings" w:hAnsi="Wingdings" w:hint="default"/>
      </w:rPr>
    </w:lvl>
    <w:lvl w:ilvl="3" w:tplc="5E9E4100">
      <w:start w:val="1"/>
      <w:numFmt w:val="bullet"/>
      <w:lvlText w:val=""/>
      <w:lvlJc w:val="left"/>
      <w:pPr>
        <w:ind w:left="2880" w:hanging="360"/>
      </w:pPr>
      <w:rPr>
        <w:rFonts w:ascii="Symbol" w:hAnsi="Symbol" w:hint="default"/>
      </w:rPr>
    </w:lvl>
    <w:lvl w:ilvl="4" w:tplc="2A74E7D2">
      <w:start w:val="1"/>
      <w:numFmt w:val="bullet"/>
      <w:lvlText w:val="o"/>
      <w:lvlJc w:val="left"/>
      <w:pPr>
        <w:ind w:left="3600" w:hanging="360"/>
      </w:pPr>
      <w:rPr>
        <w:rFonts w:ascii="Courier New" w:hAnsi="Courier New" w:hint="default"/>
      </w:rPr>
    </w:lvl>
    <w:lvl w:ilvl="5" w:tplc="12803076">
      <w:start w:val="1"/>
      <w:numFmt w:val="bullet"/>
      <w:lvlText w:val=""/>
      <w:lvlJc w:val="left"/>
      <w:pPr>
        <w:ind w:left="4320" w:hanging="360"/>
      </w:pPr>
      <w:rPr>
        <w:rFonts w:ascii="Wingdings" w:hAnsi="Wingdings" w:hint="default"/>
      </w:rPr>
    </w:lvl>
    <w:lvl w:ilvl="6" w:tplc="AB6A8672">
      <w:start w:val="1"/>
      <w:numFmt w:val="bullet"/>
      <w:lvlText w:val=""/>
      <w:lvlJc w:val="left"/>
      <w:pPr>
        <w:ind w:left="5040" w:hanging="360"/>
      </w:pPr>
      <w:rPr>
        <w:rFonts w:ascii="Symbol" w:hAnsi="Symbol" w:hint="default"/>
      </w:rPr>
    </w:lvl>
    <w:lvl w:ilvl="7" w:tplc="38E625BE">
      <w:start w:val="1"/>
      <w:numFmt w:val="bullet"/>
      <w:lvlText w:val="o"/>
      <w:lvlJc w:val="left"/>
      <w:pPr>
        <w:ind w:left="5760" w:hanging="360"/>
      </w:pPr>
      <w:rPr>
        <w:rFonts w:ascii="Courier New" w:hAnsi="Courier New" w:hint="default"/>
      </w:rPr>
    </w:lvl>
    <w:lvl w:ilvl="8" w:tplc="5AE4431C">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67EEA2"/>
    <w:rsid w:val="005F6FAE"/>
    <w:rsid w:val="00745889"/>
    <w:rsid w:val="098C2323"/>
    <w:rsid w:val="0A554674"/>
    <w:rsid w:val="0E6781CC"/>
    <w:rsid w:val="19022705"/>
    <w:rsid w:val="1B7FE70F"/>
    <w:rsid w:val="25FC8129"/>
    <w:rsid w:val="266F8F1E"/>
    <w:rsid w:val="280B5F7F"/>
    <w:rsid w:val="28BB5A73"/>
    <w:rsid w:val="29AF1D66"/>
    <w:rsid w:val="2D75A339"/>
    <w:rsid w:val="2F67EEA2"/>
    <w:rsid w:val="345AFD76"/>
    <w:rsid w:val="382970CF"/>
    <w:rsid w:val="38AC1233"/>
    <w:rsid w:val="4396C318"/>
    <w:rsid w:val="46928961"/>
    <w:rsid w:val="504B0CB3"/>
    <w:rsid w:val="53710C69"/>
    <w:rsid w:val="59E04DED"/>
    <w:rsid w:val="5B15AA0D"/>
    <w:rsid w:val="5CEE4E56"/>
    <w:rsid w:val="6459DD43"/>
    <w:rsid w:val="65FD9B2A"/>
    <w:rsid w:val="689E6955"/>
    <w:rsid w:val="7372F0C9"/>
    <w:rsid w:val="744F839D"/>
    <w:rsid w:val="76FF9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EEA2"/>
  <w15:chartTrackingRefBased/>
  <w15:docId w15:val="{AB093A42-63E2-4691-A423-F7412243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p:properties xmlns:p="http://schemas.microsoft.com/office/2006/metadata/properties" xmlns:xsi="http://www.w3.org/2001/XMLSchema-instance" xmlns:pc="http://schemas.microsoft.com/office/infopath/2007/PartnerControls">
  <documentManagement>
    <QMULLocationTaxHTField0 xmlns="http://schemas.microsoft.com/sharepoint/v3">
      <Terms xmlns="http://schemas.microsoft.com/office/infopath/2007/PartnerControls"/>
    </QMULLocationTaxHTField0>
    <QMULDocumentTypeTaxHTField0 xmlns="http://schemas.microsoft.com/sharepoint/v3">
      <Terms xmlns="http://schemas.microsoft.com/office/infopath/2007/PartnerControls"/>
    </QMULDocumentTypeTaxHTField0>
    <QMULReviewDate xmlns="http://schemas.microsoft.com/sharepoint/v3" xsi:nil="true"/>
    <QMULProject xmlns="http://schemas.microsoft.com/sharepoint/v3" xsi:nil="true"/>
    <QMULOwner xmlns="http://schemas.microsoft.com/sharepoint/v3">
      <UserInfo>
        <DisplayName/>
        <AccountId xsi:nil="true"/>
        <AccountType/>
      </UserInfo>
    </QMULOwner>
    <QMULAcademicYear xmlns="http://schemas.microsoft.com/sharepoint/v3" xsi:nil="true"/>
    <QMULDepartmentTaxHTField0 xmlns="http://schemas.microsoft.com/sharepoint/v3">
      <Terms xmlns="http://schemas.microsoft.com/office/infopath/2007/PartnerControls"/>
    </QMULDepartmentTaxHTField0>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QMULDocumentStatusTaxHTField0 xmlns="http://schemas.microsoft.com/sharepoint/v3">
      <Terms xmlns="http://schemas.microsoft.com/office/infopath/2007/PartnerControls"/>
    </QMULDocumentStatusTaxHTField0>
    <QMULSchoolTaxHTField0 xmlns="http://schemas.microsoft.com/sharepoint/v3">
      <Terms xmlns="http://schemas.microsoft.com/office/infopath/2007/PartnerControls"/>
    </QMULSchoolTaxHTField0>
    <TaxCatchAll xmlns="d5efd484-15aa-41a0-83f6-0646502cb6d6">
      <Value>1</Value>
    </TaxCatchAll>
    <TaxKeywordTaxHTField xmlns="d5efd484-15aa-41a0-83f6-0646502cb6d6">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MUL Document" ma:contentTypeID="0x0101005EA864BF41DF8A41860E925F5B29BCF500AC845F2A76E4224E8CF1C64DD94E5661" ma:contentTypeVersion="35" ma:contentTypeDescription="" ma:contentTypeScope="" ma:versionID="aae583112f4dd73960330d72dec989e5">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9c57f380c055c32e1715055ef4a23856"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0ad973b-ef83-4137-936a-7ffa771c4c0c}"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0ad973b-ef83-4137-936a-7ffa771c4c0c}"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B72B7-8A83-4624-B8E9-8379852E2327}">
  <ds:schemaRefs>
    <ds:schemaRef ds:uri="Microsoft.SharePoint.Taxonomy.ContentTypeSync"/>
  </ds:schemaRefs>
</ds:datastoreItem>
</file>

<file path=customXml/itemProps2.xml><?xml version="1.0" encoding="utf-8"?>
<ds:datastoreItem xmlns:ds="http://schemas.openxmlformats.org/officeDocument/2006/customXml" ds:itemID="{BCD2CD86-E613-46D3-ADD8-D69469FEFEB5}">
  <ds:schemaRefs>
    <ds:schemaRef ds:uri="http://schemas.microsoft.com/office/2006/metadata/properties"/>
    <ds:schemaRef ds:uri="http://schemas.microsoft.com/office/infopath/2007/PartnerControls"/>
    <ds:schemaRef ds:uri="http://schemas.microsoft.com/sharepoint/v3"/>
    <ds:schemaRef ds:uri="d5efd484-15aa-41a0-83f6-0646502cb6d6"/>
  </ds:schemaRefs>
</ds:datastoreItem>
</file>

<file path=customXml/itemProps3.xml><?xml version="1.0" encoding="utf-8"?>
<ds:datastoreItem xmlns:ds="http://schemas.openxmlformats.org/officeDocument/2006/customXml" ds:itemID="{DDC54345-636F-425B-8425-B122F67CF0B2}">
  <ds:schemaRefs>
    <ds:schemaRef ds:uri="http://schemas.microsoft.com/sharepoint/v3/contenttype/forms"/>
  </ds:schemaRefs>
</ds:datastoreItem>
</file>

<file path=customXml/itemProps4.xml><?xml version="1.0" encoding="utf-8"?>
<ds:datastoreItem xmlns:ds="http://schemas.openxmlformats.org/officeDocument/2006/customXml" ds:itemID="{8B5A294B-19FB-4327-A683-355AD0DE9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Gifford</dc:creator>
  <cp:keywords/>
  <dc:description/>
  <cp:lastModifiedBy>Sarah Gifford</cp:lastModifiedBy>
  <cp:revision>2</cp:revision>
  <dcterms:created xsi:type="dcterms:W3CDTF">2021-03-08T14:47:00Z</dcterms:created>
  <dcterms:modified xsi:type="dcterms:W3CDTF">2021-03-08T14:47:00Z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0x0101005EA864BF41DF8A41860E925F5B29BCF500AC845F2A76E4224E8CF1C64DD94E5661</vt:lpwstr>
  </property>
  <property fmtid="{D5CDD505-2E9C-101B-9397-08002B2CF9AE}" pid="3" name="QMULOwner">
    <vt:lpwstr/>
  </property>
  <property fmtid="{D5CDD505-2E9C-101B-9397-08002B2CF9AE}" pid="4" name="QMULInformationClassificationTaxHTField0">
    <vt:lpwstr>Protect|9124d8d9-0c1c-41e9-aa14-aba001e9a028</vt:lpwstr>
  </property>
  <property fmtid="{D5CDD505-2E9C-101B-9397-08002B2CF9AE}" pid="5" name="QMULDepartment">
    <vt:lpwstr/>
  </property>
  <property fmtid="{D5CDD505-2E9C-101B-9397-08002B2CF9AE}" pid="6" name="QMULDocumentType">
    <vt:lpwstr/>
  </property>
  <property fmtid="{D5CDD505-2E9C-101B-9397-08002B2CF9AE}" pid="7" name="QMULSchool">
    <vt:lpwstr/>
  </property>
  <property fmtid="{D5CDD505-2E9C-101B-9397-08002B2CF9AE}" pid="8" name="TaxKeyword">
    <vt:lpwstr/>
  </property>
  <property fmtid="{D5CDD505-2E9C-101B-9397-08002B2CF9AE}" pid="9" name="QMULDocumentStatus">
    <vt:lpwstr/>
  </property>
  <property fmtid="{D5CDD505-2E9C-101B-9397-08002B2CF9AE}" pid="10" name="QMULInformationClassification">
    <vt:lpwstr>1;#Protect|9124d8d9-0c1c-41e9-aa14-aba001e9a028</vt:lpwstr>
  </property>
  <property fmtid="{D5CDD505-2E9C-101B-9397-08002B2CF9AE}" pid="11" name="QMULLocation">
    <vt:lpwstr/>
  </property>
</Properties>
</file>