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2D" w:rsidRPr="001233DD" w:rsidRDefault="0028002D" w:rsidP="0028002D">
      <w:pPr>
        <w:spacing w:after="0" w:line="240" w:lineRule="auto"/>
        <w:rPr>
          <w:sz w:val="32"/>
          <w:szCs w:val="32"/>
        </w:rPr>
      </w:pPr>
      <w:bookmarkStart w:id="0" w:name="_GoBack"/>
      <w:r w:rsidRPr="001233DD">
        <w:rPr>
          <w:sz w:val="32"/>
          <w:szCs w:val="32"/>
        </w:rPr>
        <w:t>library(bridgesampling)</w:t>
      </w:r>
    </w:p>
    <w:p w:rsidR="0028002D" w:rsidRPr="001233DD" w:rsidRDefault="0028002D" w:rsidP="0028002D">
      <w:pPr>
        <w:spacing w:after="0" w:line="240" w:lineRule="auto"/>
        <w:rPr>
          <w:sz w:val="32"/>
          <w:szCs w:val="32"/>
        </w:rPr>
      </w:pPr>
      <w:r w:rsidRPr="001233DD">
        <w:rPr>
          <w:sz w:val="32"/>
          <w:szCs w:val="32"/>
        </w:rPr>
        <w:t>options(scipen=999)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data("turtles") 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y=turtles$y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x=turtles$x</w:t>
      </w:r>
    </w:p>
    <w:p w:rsidR="0028002D" w:rsidRPr="001233DD" w:rsidRDefault="000279C1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C</w:t>
      </w:r>
      <w:r w:rsidR="0028002D" w:rsidRPr="001233DD">
        <w:rPr>
          <w:sz w:val="32"/>
          <w:szCs w:val="32"/>
        </w:rPr>
        <w:t>=turtles$clutch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N = length(y)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J = length(unique(</w:t>
      </w:r>
      <w:r w:rsidR="000279C1" w:rsidRPr="001233DD">
        <w:rPr>
          <w:sz w:val="32"/>
          <w:szCs w:val="32"/>
        </w:rPr>
        <w:t>C</w:t>
      </w:r>
      <w:r w:rsidRPr="001233DD">
        <w:rPr>
          <w:sz w:val="32"/>
          <w:szCs w:val="32"/>
        </w:rPr>
        <w:t>))</w:t>
      </w:r>
    </w:p>
    <w:p w:rsidR="000C55A9" w:rsidRPr="001233DD" w:rsidRDefault="00684C0F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posterior density function</w:t>
      </w:r>
    </w:p>
    <w:p w:rsidR="00824C8A" w:rsidRPr="001233DD" w:rsidRDefault="0028002D" w:rsidP="00824C8A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f = function(</w:t>
      </w:r>
      <w:r w:rsidR="00824C8A" w:rsidRPr="001233DD">
        <w:rPr>
          <w:sz w:val="32"/>
          <w:szCs w:val="32"/>
        </w:rPr>
        <w:t>b</w:t>
      </w:r>
      <w:r w:rsidR="004A48B0" w:rsidRPr="001233DD">
        <w:rPr>
          <w:sz w:val="32"/>
          <w:szCs w:val="32"/>
        </w:rPr>
        <w:t>eta</w:t>
      </w:r>
      <w:r w:rsidR="00824C8A" w:rsidRPr="001233DD">
        <w:rPr>
          <w:sz w:val="32"/>
          <w:szCs w:val="32"/>
        </w:rPr>
        <w:t>,a</w:t>
      </w:r>
      <w:r w:rsidR="004A48B0" w:rsidRPr="001233DD">
        <w:rPr>
          <w:sz w:val="32"/>
          <w:szCs w:val="32"/>
        </w:rPr>
        <w:t>lpha</w:t>
      </w:r>
      <w:r w:rsidR="00824C8A" w:rsidRPr="001233DD">
        <w:rPr>
          <w:sz w:val="32"/>
          <w:szCs w:val="32"/>
        </w:rPr>
        <w:t xml:space="preserve">,tau,e) { sig </w:t>
      </w:r>
      <w:r w:rsidR="00926187" w:rsidRPr="001233DD">
        <w:rPr>
          <w:sz w:val="32"/>
          <w:szCs w:val="32"/>
        </w:rPr>
        <w:t>=</w:t>
      </w:r>
      <w:r w:rsidR="00824C8A" w:rsidRPr="001233DD">
        <w:rPr>
          <w:sz w:val="32"/>
          <w:szCs w:val="32"/>
        </w:rPr>
        <w:t xml:space="preserve"> 1/sqrt(tau)</w:t>
      </w:r>
    </w:p>
    <w:p w:rsidR="00824C8A" w:rsidRPr="001233DD" w:rsidRDefault="00824C8A" w:rsidP="00824C8A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survival model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for (i in 1:N){ p[i]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pnorm(a</w:t>
      </w:r>
      <w:r w:rsidR="00CB4701" w:rsidRPr="001233DD">
        <w:rPr>
          <w:sz w:val="32"/>
          <w:szCs w:val="32"/>
        </w:rPr>
        <w:t>lpha</w:t>
      </w:r>
      <w:r w:rsidRPr="001233DD">
        <w:rPr>
          <w:sz w:val="32"/>
          <w:szCs w:val="32"/>
        </w:rPr>
        <w:t>+b</w:t>
      </w:r>
      <w:r w:rsidR="00CB4701" w:rsidRPr="001233DD">
        <w:rPr>
          <w:sz w:val="32"/>
          <w:szCs w:val="32"/>
        </w:rPr>
        <w:t>eta</w:t>
      </w:r>
      <w:r w:rsidRPr="001233DD">
        <w:rPr>
          <w:sz w:val="32"/>
          <w:szCs w:val="32"/>
        </w:rPr>
        <w:t>*x[i]+e[C[i]])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LL[i]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y[i]*log(p[i])+(1-y[i])*log(1-p[i])}</w:t>
      </w:r>
    </w:p>
    <w:p w:rsidR="00824C8A" w:rsidRPr="001233DD" w:rsidRDefault="00824C8A" w:rsidP="00824C8A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prior ordinates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logpr[1]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-0.5*a</w:t>
      </w:r>
      <w:r w:rsidR="00CB4701" w:rsidRPr="001233DD">
        <w:rPr>
          <w:sz w:val="32"/>
          <w:szCs w:val="32"/>
        </w:rPr>
        <w:t>lpha</w:t>
      </w:r>
      <w:r w:rsidRPr="001233DD">
        <w:rPr>
          <w:sz w:val="32"/>
          <w:szCs w:val="32"/>
        </w:rPr>
        <w:t>^</w:t>
      </w:r>
      <w:r w:rsidR="000279C1" w:rsidRPr="001233DD">
        <w:rPr>
          <w:sz w:val="32"/>
          <w:szCs w:val="32"/>
        </w:rPr>
        <w:t>2/10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logpr[2]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-0.5*b</w:t>
      </w:r>
      <w:r w:rsidR="00CB4701" w:rsidRPr="001233DD">
        <w:rPr>
          <w:sz w:val="32"/>
          <w:szCs w:val="32"/>
        </w:rPr>
        <w:t>eta</w:t>
      </w:r>
      <w:r w:rsidRPr="001233DD">
        <w:rPr>
          <w:sz w:val="32"/>
          <w:szCs w:val="32"/>
        </w:rPr>
        <w:t>^</w:t>
      </w:r>
      <w:r w:rsidR="000279C1" w:rsidRPr="001233DD">
        <w:rPr>
          <w:sz w:val="32"/>
          <w:szCs w:val="32"/>
        </w:rPr>
        <w:t>2</w:t>
      </w:r>
      <w:r w:rsidRPr="001233DD">
        <w:rPr>
          <w:sz w:val="32"/>
          <w:szCs w:val="32"/>
        </w:rPr>
        <w:t>/10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logpr[3]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-0.001*tau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for (j in 1:J){ LLr[j]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-0.5*e[j]^2/sig^2-log(sig)}</w:t>
      </w:r>
    </w:p>
    <w:p w:rsidR="00B475C3" w:rsidRPr="001233DD" w:rsidRDefault="00B475C3" w:rsidP="00B475C3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log-posterior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f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sum(LL[1:N])+sum(LLr[1:J])+sum(logpr[1:3])}</w:t>
      </w:r>
    </w:p>
    <w:p w:rsidR="00B475C3" w:rsidRPr="001233DD" w:rsidRDefault="00B475C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# MCMC settings </w:t>
      </w:r>
    </w:p>
    <w:p w:rsidR="00566474" w:rsidRPr="001233DD" w:rsidRDefault="00F057E5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T = 50</w:t>
      </w:r>
      <w:r w:rsidR="0028529F" w:rsidRPr="001233DD">
        <w:rPr>
          <w:sz w:val="32"/>
          <w:szCs w:val="32"/>
        </w:rPr>
        <w:t>0</w:t>
      </w:r>
      <w:r w:rsidR="00684C0F" w:rsidRPr="001233DD">
        <w:rPr>
          <w:sz w:val="32"/>
          <w:szCs w:val="32"/>
        </w:rPr>
        <w:t>0</w:t>
      </w:r>
    </w:p>
    <w:p w:rsidR="00583CBA" w:rsidRPr="001233DD" w:rsidRDefault="00583CBA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warm up</w:t>
      </w:r>
    </w:p>
    <w:p w:rsidR="00566474" w:rsidRPr="001233DD" w:rsidRDefault="00B475C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B =T/10</w:t>
      </w:r>
    </w:p>
    <w:p w:rsidR="00B475C3" w:rsidRPr="001233DD" w:rsidRDefault="00B475C3" w:rsidP="00B475C3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accumulate M-H rejections for hyperparameters</w:t>
      </w:r>
    </w:p>
    <w:p w:rsidR="00B475C3" w:rsidRPr="001233DD" w:rsidRDefault="00B475C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k1 = 0; k2 = 0; k3 =0</w:t>
      </w:r>
    </w:p>
    <w:p w:rsidR="00B475C3" w:rsidRPr="001233DD" w:rsidRDefault="00B475C3" w:rsidP="00B475C3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# </w:t>
      </w:r>
      <w:r w:rsidR="00237524" w:rsidRPr="001233DD">
        <w:rPr>
          <w:sz w:val="32"/>
          <w:szCs w:val="32"/>
        </w:rPr>
        <w:t xml:space="preserve">gamma </w:t>
      </w:r>
      <w:r w:rsidRPr="001233DD">
        <w:rPr>
          <w:sz w:val="32"/>
          <w:szCs w:val="32"/>
        </w:rPr>
        <w:t>parameter for precision updates</w:t>
      </w:r>
    </w:p>
    <w:p w:rsidR="0028002D" w:rsidRPr="001233DD" w:rsidRDefault="005438BC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kappa</w:t>
      </w:r>
      <w:r w:rsidR="00CB71D9" w:rsidRPr="001233DD">
        <w:rPr>
          <w:sz w:val="32"/>
          <w:szCs w:val="32"/>
        </w:rPr>
        <w:t>=100</w:t>
      </w:r>
    </w:p>
    <w:p w:rsidR="00B475C3" w:rsidRPr="001233DD" w:rsidRDefault="00B475C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uniform samples for use in hyperparameter updates</w:t>
      </w:r>
    </w:p>
    <w:p w:rsidR="0028002D" w:rsidRPr="001233DD" w:rsidRDefault="00B475C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U1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U2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28002D" w:rsidRPr="001233DD">
        <w:rPr>
          <w:sz w:val="32"/>
          <w:szCs w:val="32"/>
        </w:rPr>
        <w:t xml:space="preserve">U3 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log(runif(T))</w:t>
      </w:r>
    </w:p>
    <w:p w:rsidR="007615A3" w:rsidRPr="001233DD" w:rsidRDefault="007615A3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define arrays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a</w:t>
      </w:r>
      <w:r w:rsidR="00290DCF" w:rsidRPr="001233DD">
        <w:rPr>
          <w:sz w:val="32"/>
          <w:szCs w:val="32"/>
        </w:rPr>
        <w:t>lpha</w:t>
      </w:r>
      <w:r w:rsidRPr="001233DD">
        <w:rPr>
          <w:sz w:val="32"/>
          <w:szCs w:val="32"/>
        </w:rPr>
        <w:t xml:space="preserve">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numeric(T); b</w:t>
      </w:r>
      <w:r w:rsidR="00290DCF" w:rsidRPr="001233DD">
        <w:rPr>
          <w:sz w:val="32"/>
          <w:szCs w:val="32"/>
        </w:rPr>
        <w:t>eta</w:t>
      </w:r>
      <w:r w:rsidRPr="001233DD">
        <w:rPr>
          <w:sz w:val="32"/>
          <w:szCs w:val="32"/>
        </w:rPr>
        <w:t xml:space="preserve">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numeric(T); tau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numeric(T); logpr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numeric(3)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lastRenderedPageBreak/>
        <w:t xml:space="preserve">s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numeric(T); p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numeric(N); e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numeric(J); LL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numeric(N);</w:t>
      </w:r>
    </w:p>
    <w:p w:rsidR="00B475C3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LLr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numeric(J); ec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matrix(0,T,J); en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matrix(0,T,J); 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kran </w:t>
      </w:r>
      <w:r w:rsidR="00926187" w:rsidRPr="001233DD">
        <w:rPr>
          <w:sz w:val="32"/>
          <w:szCs w:val="32"/>
        </w:rPr>
        <w:t>=</w:t>
      </w:r>
      <w:r w:rsidR="007615A3" w:rsidRPr="001233DD">
        <w:rPr>
          <w:sz w:val="32"/>
          <w:szCs w:val="32"/>
        </w:rPr>
        <w:t xml:space="preserve"> </w:t>
      </w:r>
      <w:r w:rsidRPr="001233DD">
        <w:rPr>
          <w:sz w:val="32"/>
          <w:szCs w:val="32"/>
        </w:rPr>
        <w:t>numeric(J)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initial</w:t>
      </w:r>
      <w:r w:rsidR="00923EC4" w:rsidRPr="001233DD">
        <w:rPr>
          <w:sz w:val="32"/>
          <w:szCs w:val="32"/>
        </w:rPr>
        <w:t xml:space="preserve"> parameter</w:t>
      </w:r>
      <w:r w:rsidRPr="001233DD">
        <w:rPr>
          <w:sz w:val="32"/>
          <w:szCs w:val="32"/>
        </w:rPr>
        <w:t xml:space="preserve"> values</w:t>
      </w:r>
    </w:p>
    <w:p w:rsidR="0028002D" w:rsidRPr="001233DD" w:rsidRDefault="00CB4701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beta[</w:t>
      </w:r>
      <w:r w:rsidR="0028002D" w:rsidRPr="001233DD">
        <w:rPr>
          <w:sz w:val="32"/>
          <w:szCs w:val="32"/>
        </w:rPr>
        <w:t>1]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0.35; </w:t>
      </w:r>
      <w:r w:rsidRPr="001233DD">
        <w:rPr>
          <w:sz w:val="32"/>
          <w:szCs w:val="32"/>
        </w:rPr>
        <w:t>alpha[</w:t>
      </w:r>
      <w:r w:rsidR="0028002D" w:rsidRPr="001233DD">
        <w:rPr>
          <w:sz w:val="32"/>
          <w:szCs w:val="32"/>
        </w:rPr>
        <w:t>1]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-2.6; tau[1]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5; for (j in 1:J) {ec[1,j]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0; kran[j]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0}</w:t>
      </w:r>
    </w:p>
    <w:p w:rsidR="00290DCF" w:rsidRPr="001233DD" w:rsidRDefault="0028002D" w:rsidP="00290DCF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Main loop</w:t>
      </w:r>
    </w:p>
    <w:p w:rsidR="00290DCF" w:rsidRPr="001233DD" w:rsidRDefault="00290DCF" w:rsidP="00290DCF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update beta</w:t>
      </w:r>
    </w:p>
    <w:p w:rsidR="0028002D" w:rsidRPr="001233DD" w:rsidRDefault="008B124A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for (t in 2:T) {bstar</w:t>
      </w:r>
      <w:r w:rsidR="0028002D" w:rsidRPr="001233DD">
        <w:rPr>
          <w:sz w:val="32"/>
          <w:szCs w:val="32"/>
        </w:rPr>
        <w:t xml:space="preserve"> 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</w:t>
      </w:r>
      <w:r w:rsidR="00CB4701" w:rsidRPr="001233DD">
        <w:rPr>
          <w:sz w:val="32"/>
          <w:szCs w:val="32"/>
        </w:rPr>
        <w:t>beta[</w:t>
      </w:r>
      <w:r w:rsidR="0028002D" w:rsidRPr="001233DD">
        <w:rPr>
          <w:sz w:val="32"/>
          <w:szCs w:val="32"/>
        </w:rPr>
        <w:t>t-1]+0.05*rnorm(1,0,1)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tn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8B124A" w:rsidRPr="001233DD">
        <w:rPr>
          <w:sz w:val="32"/>
          <w:szCs w:val="32"/>
        </w:rPr>
        <w:t>bstar</w:t>
      </w:r>
      <w:r w:rsidRPr="001233DD">
        <w:rPr>
          <w:sz w:val="32"/>
          <w:szCs w:val="32"/>
        </w:rPr>
        <w:t>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 xml:space="preserve">t-1],tau[t-1],ec[t-1,]); tf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t-1],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t-1],tau[t-1],ec[t-1,])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if (U1[t] &lt;= tn-tf) 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 xml:space="preserve">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8B124A" w:rsidRPr="001233DD">
        <w:rPr>
          <w:sz w:val="32"/>
          <w:szCs w:val="32"/>
        </w:rPr>
        <w:t>bstar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else {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 xml:space="preserve">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 xml:space="preserve">t-1]; k1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k1+1 }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update intercept</w:t>
      </w:r>
    </w:p>
    <w:p w:rsidR="0028002D" w:rsidRPr="001233DD" w:rsidRDefault="008B124A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astar</w:t>
      </w:r>
      <w:r w:rsidR="0028002D" w:rsidRPr="001233DD">
        <w:rPr>
          <w:sz w:val="32"/>
          <w:szCs w:val="32"/>
        </w:rPr>
        <w:t xml:space="preserve"> 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</w:t>
      </w:r>
      <w:r w:rsidR="00CB4701" w:rsidRPr="001233DD">
        <w:rPr>
          <w:sz w:val="32"/>
          <w:szCs w:val="32"/>
        </w:rPr>
        <w:t>alpha[</w:t>
      </w:r>
      <w:r w:rsidR="0028002D" w:rsidRPr="001233DD">
        <w:rPr>
          <w:sz w:val="32"/>
          <w:szCs w:val="32"/>
        </w:rPr>
        <w:t>t-1]+0.</w:t>
      </w:r>
      <w:r w:rsidR="00916636" w:rsidRPr="001233DD">
        <w:rPr>
          <w:sz w:val="32"/>
          <w:szCs w:val="32"/>
        </w:rPr>
        <w:t>5</w:t>
      </w:r>
      <w:r w:rsidR="0028002D" w:rsidRPr="001233DD">
        <w:rPr>
          <w:sz w:val="32"/>
          <w:szCs w:val="32"/>
        </w:rPr>
        <w:t>*rnorm(1,0,1)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tn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8B124A" w:rsidRPr="001233DD">
        <w:rPr>
          <w:sz w:val="32"/>
          <w:szCs w:val="32"/>
        </w:rPr>
        <w:t>astar</w:t>
      </w:r>
      <w:r w:rsidRPr="001233DD">
        <w:rPr>
          <w:sz w:val="32"/>
          <w:szCs w:val="32"/>
        </w:rPr>
        <w:t xml:space="preserve">,tau[t-1],ec[t-1,]); tf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t-1],tau[t-1] ,ec[t-1,])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if (U2[t] &lt;= tn-tf) 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 xml:space="preserve">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8B124A" w:rsidRPr="001233DD">
        <w:rPr>
          <w:sz w:val="32"/>
          <w:szCs w:val="32"/>
        </w:rPr>
        <w:t>astar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else {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 xml:space="preserve">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 xml:space="preserve">t-1]; k2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k2+1}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update precision</w:t>
      </w:r>
    </w:p>
    <w:p w:rsidR="0028002D" w:rsidRPr="001233DD" w:rsidRDefault="0028529F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taustar</w:t>
      </w:r>
      <w:r w:rsidR="0028002D" w:rsidRPr="001233DD">
        <w:rPr>
          <w:sz w:val="32"/>
          <w:szCs w:val="32"/>
        </w:rPr>
        <w:t xml:space="preserve"> 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rgamma(1,</w:t>
      </w:r>
      <w:r w:rsidR="005438BC" w:rsidRPr="001233DD">
        <w:rPr>
          <w:sz w:val="32"/>
          <w:szCs w:val="32"/>
        </w:rPr>
        <w:t>kappa</w:t>
      </w:r>
      <w:r w:rsidR="0028002D" w:rsidRPr="001233DD">
        <w:rPr>
          <w:sz w:val="32"/>
          <w:szCs w:val="32"/>
        </w:rPr>
        <w:t>,</w:t>
      </w:r>
      <w:r w:rsidR="005438BC" w:rsidRPr="001233DD">
        <w:rPr>
          <w:sz w:val="32"/>
          <w:szCs w:val="32"/>
        </w:rPr>
        <w:t>kappa</w:t>
      </w:r>
      <w:r w:rsidR="0028002D" w:rsidRPr="001233DD">
        <w:rPr>
          <w:sz w:val="32"/>
          <w:szCs w:val="32"/>
        </w:rPr>
        <w:t>/tau[t-1])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s[t-1]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1/sqrt(tau[t-1])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tn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t],</w:t>
      </w:r>
      <w:r w:rsidR="0028529F" w:rsidRPr="001233DD">
        <w:rPr>
          <w:sz w:val="32"/>
          <w:szCs w:val="32"/>
        </w:rPr>
        <w:t>taustar</w:t>
      </w:r>
      <w:r w:rsidRPr="001233DD">
        <w:rPr>
          <w:sz w:val="32"/>
          <w:szCs w:val="32"/>
        </w:rPr>
        <w:t>,ec[t-1,])+log(dgamma(tau[t-1],</w:t>
      </w:r>
      <w:r w:rsidR="005438BC" w:rsidRPr="001233DD">
        <w:rPr>
          <w:sz w:val="32"/>
          <w:szCs w:val="32"/>
        </w:rPr>
        <w:t>kappa</w:t>
      </w:r>
      <w:r w:rsidRPr="001233DD">
        <w:rPr>
          <w:sz w:val="32"/>
          <w:szCs w:val="32"/>
        </w:rPr>
        <w:t>,</w:t>
      </w:r>
      <w:r w:rsidR="005438BC" w:rsidRPr="001233DD">
        <w:rPr>
          <w:sz w:val="32"/>
          <w:szCs w:val="32"/>
        </w:rPr>
        <w:t>kappa</w:t>
      </w:r>
      <w:r w:rsidRPr="001233DD">
        <w:rPr>
          <w:sz w:val="32"/>
          <w:szCs w:val="32"/>
        </w:rPr>
        <w:t>/</w:t>
      </w:r>
      <w:r w:rsidR="0028529F" w:rsidRPr="001233DD">
        <w:rPr>
          <w:sz w:val="32"/>
          <w:szCs w:val="32"/>
        </w:rPr>
        <w:t>taustar</w:t>
      </w:r>
      <w:r w:rsidRPr="001233DD">
        <w:rPr>
          <w:sz w:val="32"/>
          <w:szCs w:val="32"/>
        </w:rPr>
        <w:t>))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tc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t],tau[t-1],ec[t-1,])+log(dgamma(</w:t>
      </w:r>
      <w:r w:rsidR="0028529F" w:rsidRPr="001233DD">
        <w:rPr>
          <w:sz w:val="32"/>
          <w:szCs w:val="32"/>
        </w:rPr>
        <w:t>taustar</w:t>
      </w:r>
      <w:r w:rsidRPr="001233DD">
        <w:rPr>
          <w:sz w:val="32"/>
          <w:szCs w:val="32"/>
        </w:rPr>
        <w:t>,</w:t>
      </w:r>
      <w:r w:rsidR="005438BC" w:rsidRPr="001233DD">
        <w:rPr>
          <w:sz w:val="32"/>
          <w:szCs w:val="32"/>
        </w:rPr>
        <w:t>kappa</w:t>
      </w:r>
      <w:r w:rsidRPr="001233DD">
        <w:rPr>
          <w:sz w:val="32"/>
          <w:szCs w:val="32"/>
        </w:rPr>
        <w:t>,</w:t>
      </w:r>
      <w:r w:rsidR="005438BC" w:rsidRPr="001233DD">
        <w:rPr>
          <w:sz w:val="32"/>
          <w:szCs w:val="32"/>
        </w:rPr>
        <w:t>kappa</w:t>
      </w:r>
      <w:r w:rsidRPr="001233DD">
        <w:rPr>
          <w:sz w:val="32"/>
          <w:szCs w:val="32"/>
        </w:rPr>
        <w:t>/tau[t-1]))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if (U3[t] &lt;= tn-tf) tau[t]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</w:t>
      </w:r>
      <w:r w:rsidR="0028529F" w:rsidRPr="001233DD">
        <w:rPr>
          <w:sz w:val="32"/>
          <w:szCs w:val="32"/>
        </w:rPr>
        <w:t>taustar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else {tau[t]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tau[t-1]; k3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k3+1}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update cluster effects</w:t>
      </w:r>
    </w:p>
    <w:p w:rsidR="00290DCF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for (</w:t>
      </w:r>
      <w:r w:rsidR="00290DCF" w:rsidRPr="001233DD">
        <w:rPr>
          <w:sz w:val="32"/>
          <w:szCs w:val="32"/>
        </w:rPr>
        <w:t xml:space="preserve">j in 1:J) { en[j] </w:t>
      </w:r>
      <w:r w:rsidR="00926187" w:rsidRPr="001233DD">
        <w:rPr>
          <w:sz w:val="32"/>
          <w:szCs w:val="32"/>
        </w:rPr>
        <w:t>=</w:t>
      </w:r>
      <w:r w:rsidR="00290DCF" w:rsidRPr="001233DD">
        <w:rPr>
          <w:sz w:val="32"/>
          <w:szCs w:val="32"/>
        </w:rPr>
        <w:t xml:space="preserve"> ec[t-1,j]</w:t>
      </w:r>
    </w:p>
    <w:p w:rsidR="0028002D" w:rsidRPr="001233DD" w:rsidRDefault="00290DCF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                       </w:t>
      </w:r>
      <w:r w:rsidR="0028002D" w:rsidRPr="001233DD">
        <w:rPr>
          <w:sz w:val="32"/>
          <w:szCs w:val="32"/>
        </w:rPr>
        <w:t xml:space="preserve">ec[t,j] </w:t>
      </w:r>
      <w:r w:rsidR="00926187" w:rsidRPr="001233DD">
        <w:rPr>
          <w:sz w:val="32"/>
          <w:szCs w:val="32"/>
        </w:rPr>
        <w:t>=</w:t>
      </w:r>
      <w:r w:rsidR="0028002D" w:rsidRPr="001233DD">
        <w:rPr>
          <w:sz w:val="32"/>
          <w:szCs w:val="32"/>
        </w:rPr>
        <w:t xml:space="preserve"> ec[t-1,j]}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for (j in 1:J) { en[j] </w:t>
      </w:r>
      <w:r w:rsidR="00926187" w:rsidRPr="001233DD">
        <w:rPr>
          <w:sz w:val="32"/>
          <w:szCs w:val="32"/>
        </w:rPr>
        <w:t>=</w:t>
      </w:r>
      <w:r w:rsidR="00A13D12" w:rsidRPr="001233DD">
        <w:rPr>
          <w:sz w:val="32"/>
          <w:szCs w:val="32"/>
        </w:rPr>
        <w:t xml:space="preserve"> ec[t-1,j]+</w:t>
      </w:r>
      <w:r w:rsidRPr="001233DD">
        <w:rPr>
          <w:sz w:val="32"/>
          <w:szCs w:val="32"/>
        </w:rPr>
        <w:t>rnorm(1,0,1)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tn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 xml:space="preserve">t],tau[t],en[]); tf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f(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t],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t],tau[t],ec[t,])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lastRenderedPageBreak/>
        <w:t xml:space="preserve">if (log(runif(1)) &lt;= tn-tf) ec[t,j]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en[j]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else { en[j]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ec[t-1,j]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kran[j] </w:t>
      </w:r>
      <w:r w:rsidR="00926187" w:rsidRPr="001233DD">
        <w:rPr>
          <w:sz w:val="32"/>
          <w:szCs w:val="32"/>
        </w:rPr>
        <w:t>=</w:t>
      </w:r>
      <w:r w:rsidRPr="001233DD">
        <w:rPr>
          <w:sz w:val="32"/>
          <w:szCs w:val="32"/>
        </w:rPr>
        <w:t xml:space="preserve"> kran[j]+1}}}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# </w:t>
      </w:r>
      <w:r w:rsidR="00CB4701" w:rsidRPr="001233DD">
        <w:rPr>
          <w:sz w:val="32"/>
          <w:szCs w:val="32"/>
        </w:rPr>
        <w:t xml:space="preserve">hyperparameter </w:t>
      </w:r>
      <w:r w:rsidRPr="001233DD">
        <w:rPr>
          <w:sz w:val="32"/>
          <w:szCs w:val="32"/>
        </w:rPr>
        <w:t>summaries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quantile(</w:t>
      </w:r>
      <w:r w:rsidR="00CB4701" w:rsidRPr="001233DD">
        <w:rPr>
          <w:sz w:val="32"/>
          <w:szCs w:val="32"/>
        </w:rPr>
        <w:t>alpha[</w:t>
      </w:r>
      <w:r w:rsidRPr="001233DD">
        <w:rPr>
          <w:sz w:val="32"/>
          <w:szCs w:val="32"/>
        </w:rPr>
        <w:t>B:T], probs=c(.025,0.5,0.975))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quantile(</w:t>
      </w:r>
      <w:r w:rsidR="00CB4701" w:rsidRPr="001233DD">
        <w:rPr>
          <w:sz w:val="32"/>
          <w:szCs w:val="32"/>
        </w:rPr>
        <w:t>beta[</w:t>
      </w:r>
      <w:r w:rsidRPr="001233DD">
        <w:rPr>
          <w:sz w:val="32"/>
          <w:szCs w:val="32"/>
        </w:rPr>
        <w:t>B:T], probs=c(.025,0.5,0.975))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quantile(tau[B:T], probs=c(.025,0.5,0.975))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quantile(s[B:T], probs=c(.025,0.5,0.975))</w:t>
      </w:r>
    </w:p>
    <w:p w:rsidR="00B24C11" w:rsidRPr="001233DD" w:rsidRDefault="006B1B2F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random effects posterior means and quantiles</w:t>
      </w:r>
    </w:p>
    <w:p w:rsidR="00B24C11" w:rsidRPr="001233DD" w:rsidRDefault="00B24C11" w:rsidP="00B24C1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eff.m</w:t>
      </w:r>
      <w:r w:rsidR="005F3EC0" w:rsidRPr="001233DD">
        <w:rPr>
          <w:sz w:val="32"/>
          <w:szCs w:val="32"/>
        </w:rPr>
        <w:t>d</w:t>
      </w:r>
      <w:r w:rsidRPr="001233DD">
        <w:rPr>
          <w:sz w:val="32"/>
          <w:szCs w:val="32"/>
        </w:rPr>
        <w:t xml:space="preserve">n = apply(ec[B:T,], </w:t>
      </w:r>
      <w:r w:rsidR="007D3C1C" w:rsidRPr="001233DD">
        <w:rPr>
          <w:sz w:val="32"/>
          <w:szCs w:val="32"/>
        </w:rPr>
        <w:t>2, quantile, probs = c(0.50))</w:t>
      </w:r>
    </w:p>
    <w:p w:rsidR="00C05A31" w:rsidRPr="001233DD" w:rsidRDefault="00C05A31" w:rsidP="00C05A3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eff.q975=apply(ec[B:T,], 2, quantile, probs = c(0.975)) </w:t>
      </w:r>
    </w:p>
    <w:p w:rsidR="00C05A31" w:rsidRPr="001233DD" w:rsidRDefault="00C05A31" w:rsidP="00C05A3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 eff.q025=apply(ec[B:T,], 2, quantile, probs = c(0.025))</w:t>
      </w:r>
    </w:p>
    <w:p w:rsidR="00B24C11" w:rsidRPr="001233DD" w:rsidRDefault="00D01BCF" w:rsidP="00B24C1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 eff.q90</w:t>
      </w:r>
      <w:r w:rsidR="00B24C11" w:rsidRPr="001233DD">
        <w:rPr>
          <w:sz w:val="32"/>
          <w:szCs w:val="32"/>
        </w:rPr>
        <w:t>=apply(ec[B:</w:t>
      </w:r>
      <w:r w:rsidRPr="001233DD">
        <w:rPr>
          <w:sz w:val="32"/>
          <w:szCs w:val="32"/>
        </w:rPr>
        <w:t>T,], 2, quantile, probs = c(0.90</w:t>
      </w:r>
      <w:r w:rsidR="00B24C11" w:rsidRPr="001233DD">
        <w:rPr>
          <w:sz w:val="32"/>
          <w:szCs w:val="32"/>
        </w:rPr>
        <w:t xml:space="preserve">)) </w:t>
      </w:r>
    </w:p>
    <w:p w:rsidR="00B24C11" w:rsidRPr="001233DD" w:rsidRDefault="00D01BCF" w:rsidP="00B24C1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 eff.q10</w:t>
      </w:r>
      <w:r w:rsidR="00B24C11" w:rsidRPr="001233DD">
        <w:rPr>
          <w:sz w:val="32"/>
          <w:szCs w:val="32"/>
        </w:rPr>
        <w:t>=apply(ec[B:</w:t>
      </w:r>
      <w:r w:rsidRPr="001233DD">
        <w:rPr>
          <w:sz w:val="32"/>
          <w:szCs w:val="32"/>
        </w:rPr>
        <w:t>T,], 2, quantile, probs = c(0.10</w:t>
      </w:r>
      <w:r w:rsidR="00B24C11" w:rsidRPr="001233DD">
        <w:rPr>
          <w:sz w:val="32"/>
          <w:szCs w:val="32"/>
        </w:rPr>
        <w:t>))</w:t>
      </w:r>
    </w:p>
    <w:p w:rsidR="006B1B2F" w:rsidRPr="001233DD" w:rsidRDefault="006B1B2F" w:rsidP="00B24C11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# </w:t>
      </w:r>
      <w:r w:rsidR="005C4DF6" w:rsidRPr="001233DD">
        <w:rPr>
          <w:sz w:val="32"/>
          <w:szCs w:val="32"/>
        </w:rPr>
        <w:t xml:space="preserve">number of </w:t>
      </w:r>
      <w:r w:rsidRPr="001233DD">
        <w:rPr>
          <w:sz w:val="32"/>
          <w:szCs w:val="32"/>
        </w:rPr>
        <w:t>significant 80% credible intervals for random effects</w:t>
      </w:r>
    </w:p>
    <w:p w:rsidR="001417DF" w:rsidRPr="001233DD" w:rsidRDefault="005C4DF6" w:rsidP="001417DF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 xml:space="preserve"> </w:t>
      </w:r>
      <w:r w:rsidR="00D01BCF" w:rsidRPr="001233DD">
        <w:rPr>
          <w:sz w:val="32"/>
          <w:szCs w:val="32"/>
        </w:rPr>
        <w:t>sum(eff.q90&gt;0 &amp; eff.q10</w:t>
      </w:r>
      <w:r w:rsidR="001417DF" w:rsidRPr="001233DD">
        <w:rPr>
          <w:sz w:val="32"/>
          <w:szCs w:val="32"/>
        </w:rPr>
        <w:t xml:space="preserve"> &gt;</w:t>
      </w:r>
      <w:r w:rsidR="00B24C11" w:rsidRPr="001233DD">
        <w:rPr>
          <w:sz w:val="32"/>
          <w:szCs w:val="32"/>
        </w:rPr>
        <w:t>0)</w:t>
      </w:r>
      <w:r w:rsidR="001417DF" w:rsidRPr="001233DD">
        <w:rPr>
          <w:sz w:val="32"/>
          <w:szCs w:val="32"/>
        </w:rPr>
        <w:t>+</w:t>
      </w:r>
      <w:r w:rsidR="00D01BCF" w:rsidRPr="001233DD">
        <w:rPr>
          <w:sz w:val="32"/>
          <w:szCs w:val="32"/>
        </w:rPr>
        <w:t xml:space="preserve">   sum(eff.q90&lt;0 &amp; eff.q10</w:t>
      </w:r>
      <w:r w:rsidR="001417DF" w:rsidRPr="001233DD">
        <w:rPr>
          <w:sz w:val="32"/>
          <w:szCs w:val="32"/>
        </w:rPr>
        <w:t xml:space="preserve"> &lt;0)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acceptance rates</w:t>
      </w:r>
      <w:r w:rsidR="005C4DF6" w:rsidRPr="001233DD">
        <w:rPr>
          <w:sz w:val="32"/>
          <w:szCs w:val="32"/>
        </w:rPr>
        <w:t xml:space="preserve"> for hyperparameters</w:t>
      </w:r>
      <w:r w:rsidR="00F26662" w:rsidRPr="001233DD">
        <w:rPr>
          <w:sz w:val="32"/>
          <w:szCs w:val="32"/>
        </w:rPr>
        <w:t xml:space="preserve"> (beta, alpha, </w:t>
      </w:r>
      <w:r w:rsidR="00B1757E" w:rsidRPr="001233DD">
        <w:rPr>
          <w:sz w:val="32"/>
          <w:szCs w:val="32"/>
        </w:rPr>
        <w:t>tau.b)</w:t>
      </w:r>
    </w:p>
    <w:p w:rsidR="0028002D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1-k1/T; 1-k2/T; 1-k3/T</w:t>
      </w:r>
    </w:p>
    <w:p w:rsidR="005C4DF6" w:rsidRPr="001233DD" w:rsidRDefault="005C4DF6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# acce</w:t>
      </w:r>
      <w:r w:rsidR="00F26662" w:rsidRPr="001233DD">
        <w:rPr>
          <w:sz w:val="32"/>
          <w:szCs w:val="32"/>
        </w:rPr>
        <w:t>ptance rates for cluster effects</w:t>
      </w:r>
    </w:p>
    <w:p w:rsidR="00F35B28" w:rsidRPr="001233DD" w:rsidRDefault="0028002D" w:rsidP="0028002D">
      <w:pPr>
        <w:spacing w:after="0"/>
        <w:rPr>
          <w:sz w:val="32"/>
          <w:szCs w:val="32"/>
        </w:rPr>
      </w:pPr>
      <w:r w:rsidRPr="001233DD">
        <w:rPr>
          <w:sz w:val="32"/>
          <w:szCs w:val="32"/>
        </w:rPr>
        <w:t>1-kran</w:t>
      </w:r>
      <w:r w:rsidR="0082358A" w:rsidRPr="001233DD">
        <w:rPr>
          <w:sz w:val="32"/>
          <w:szCs w:val="32"/>
        </w:rPr>
        <w:t>/T</w:t>
      </w:r>
    </w:p>
    <w:p w:rsidR="000279C1" w:rsidRPr="001233DD" w:rsidRDefault="000279C1">
      <w:pPr>
        <w:spacing w:after="0"/>
        <w:rPr>
          <w:sz w:val="32"/>
          <w:szCs w:val="32"/>
        </w:rPr>
      </w:pPr>
    </w:p>
    <w:p w:rsidR="00F26662" w:rsidRPr="001233DD" w:rsidRDefault="00F26662">
      <w:pPr>
        <w:spacing w:after="0"/>
        <w:rPr>
          <w:sz w:val="32"/>
          <w:szCs w:val="32"/>
        </w:rPr>
      </w:pPr>
    </w:p>
    <w:bookmarkEnd w:id="0"/>
    <w:p w:rsidR="00916636" w:rsidRPr="001233DD" w:rsidRDefault="00916636">
      <w:pPr>
        <w:spacing w:after="0"/>
        <w:rPr>
          <w:sz w:val="32"/>
          <w:szCs w:val="32"/>
        </w:rPr>
      </w:pPr>
    </w:p>
    <w:sectPr w:rsidR="00916636" w:rsidRPr="001233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2D"/>
    <w:rsid w:val="000279C1"/>
    <w:rsid w:val="000C55A9"/>
    <w:rsid w:val="001233DD"/>
    <w:rsid w:val="001417DF"/>
    <w:rsid w:val="00237524"/>
    <w:rsid w:val="0028002D"/>
    <w:rsid w:val="0028529F"/>
    <w:rsid w:val="00290DCF"/>
    <w:rsid w:val="00462EC7"/>
    <w:rsid w:val="004A48B0"/>
    <w:rsid w:val="005438BC"/>
    <w:rsid w:val="00566474"/>
    <w:rsid w:val="00583CBA"/>
    <w:rsid w:val="005C4DF6"/>
    <w:rsid w:val="005F3EC0"/>
    <w:rsid w:val="00684C0F"/>
    <w:rsid w:val="006B1B2F"/>
    <w:rsid w:val="007615A3"/>
    <w:rsid w:val="007632AD"/>
    <w:rsid w:val="007D3C1C"/>
    <w:rsid w:val="0082358A"/>
    <w:rsid w:val="00824C8A"/>
    <w:rsid w:val="008B124A"/>
    <w:rsid w:val="00916636"/>
    <w:rsid w:val="00923EC4"/>
    <w:rsid w:val="00926187"/>
    <w:rsid w:val="00A13D12"/>
    <w:rsid w:val="00AB7862"/>
    <w:rsid w:val="00B1757E"/>
    <w:rsid w:val="00B17B9D"/>
    <w:rsid w:val="00B24C11"/>
    <w:rsid w:val="00B475C3"/>
    <w:rsid w:val="00C05A31"/>
    <w:rsid w:val="00CB4701"/>
    <w:rsid w:val="00CB71D9"/>
    <w:rsid w:val="00CC793A"/>
    <w:rsid w:val="00D01BCF"/>
    <w:rsid w:val="00F057E5"/>
    <w:rsid w:val="00F26662"/>
    <w:rsid w:val="00F35B28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1AAC8-74C3-4052-917F-510D4A3D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8</cp:revision>
  <dcterms:created xsi:type="dcterms:W3CDTF">2018-09-28T12:22:00Z</dcterms:created>
  <dcterms:modified xsi:type="dcterms:W3CDTF">2018-12-20T12:48:00Z</dcterms:modified>
</cp:coreProperties>
</file>